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4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5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31.png"/>
                <a:graphic>
                  <a:graphicData uri="http://schemas.openxmlformats.org/drawingml/2006/picture">
                    <pic:pic>
                      <pic:nvPicPr>
                        <pic:cNvPr id="0" name="image31.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4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4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Santos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3.1.7</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Inserção e preenchimento da tabela de Bill of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 Stefano Parente </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3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26/05/2023</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2.0</w:t>
            </w:r>
          </w:p>
        </w:tc>
      </w:tr>
    </w:tbl>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hyperlink w:anchor="_heading=h.2et92p0">
            <w:r w:rsidDel="00000000" w:rsidR="00000000" w:rsidRPr="00000000">
              <w:rPr>
                <w:rtl w:val="0"/>
              </w:rPr>
              <w:t xml:space="preserve"> </w:t>
            </w:r>
          </w:hyperlink>
          <w:hyperlink w:anchor="_heading=h.2et92p0">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hyperlink>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1.1. Objetivos 4</w:t>
            </w:r>
          </w:hyperlink>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1.2. Proposta de Solução 4</w:t>
            </w:r>
          </w:hyperlink>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1.3. Justificativa 4</w:t>
            </w:r>
          </w:hyperlink>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2. Metodologia </w:t>
            </w:r>
          </w:hyperlink>
          <w:hyperlink w:anchor="_heading=h.4d34og8">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5</w:t>
            </w:r>
          </w:hyperlink>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 Domínio de Fundamentos de Negócio 6</w:t>
            </w:r>
          </w:hyperlink>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3.1.1. Contexto da Indústria </w:t>
              <w:tab/>
              <w:tab/>
              <w:t xml:space="preserve">6</w:t>
            </w:r>
          </w:hyperlink>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3.1.2. Análise SWOT</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3.1.3. Descrição da Solução a ser Desenvolvida </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 xml:space="preserve"> </w:t>
            </w:r>
          </w:hyperlink>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hyperlink>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 xml:space="preserve"> </w:t>
            </w:r>
          </w:hyperlink>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 xml:space="preserve"> </w:t>
            </w:r>
          </w:hyperlink>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7</w:t>
            </w:r>
          </w:hyperlink>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9</w:t>
            </w:r>
          </w:hyperlink>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9</w:t>
            </w:r>
          </w:hyperlink>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9</w:t>
            </w:r>
          </w:hyperlink>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9</w:t>
            </w:r>
          </w:hyperlink>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10</w:t>
            </w:r>
          </w:hyperlink>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IoT (Internet das Coisas)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19tdsjh2spt" w:id="7"/>
      <w:bookmarkEnd w:id="7"/>
      <w:r w:rsidDel="00000000" w:rsidR="00000000" w:rsidRPr="00000000">
        <w:rPr>
          <w:rtl w:val="0"/>
        </w:rPr>
        <w:t xml:space="preserve">Com o intuito de aprimorar a organização e proporcionar um suporte mais eficiente às atividades de arquitetura empregadas na solução, optamos por adotar o sistema RM-ODP (Reference Open Distributed Processing). Essa abordagem se baseia em um modelo de referência amplamente reconhecido e utilizado, que oferece diretrizes e padrões para o desenvolvimento de sistemas distribuídos.</w:t>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31ai21wmoi" w:id="8"/>
      <w:bookmarkEnd w:id="8"/>
      <w:r w:rsidDel="00000000" w:rsidR="00000000" w:rsidRPr="00000000">
        <w:rPr>
          <w:rtl w:val="0"/>
        </w:rPr>
        <w:t xml:space="preserve">Ao utilizarmos o sistema RM-ODP, garantimos uma estrutura sólida e consistente para a arquitetura, o que facilita a compreensão e a comunicação entre os diferentes componentes do sistema. Além disso, o modelo oferece um conjunto de conceitos e notações padronizadas, permitindo uma documentação clara e precisa das decisões arquitetônicas adotadas. </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pPr>
      <w:bookmarkStart w:colFirst="0" w:colLast="0" w:name="_heading=h.fj04gsntemrp" w:id="9"/>
      <w:bookmarkEnd w:id="9"/>
      <w:r w:rsidDel="00000000" w:rsidR="00000000" w:rsidRPr="00000000">
        <w:rPr>
          <w:b w:val="1"/>
        </w:rPr>
        <w:drawing>
          <wp:inline distB="114300" distT="114300" distL="114300" distR="114300">
            <wp:extent cx="4342601" cy="2742076"/>
            <wp:effectExtent b="0" l="0" r="0" t="0"/>
            <wp:docPr id="37"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4342601" cy="274207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b w:val="1"/>
        </w:rPr>
      </w:pPr>
      <w:bookmarkStart w:colFirst="0" w:colLast="0" w:name="_heading=h.18pqc5k5ymc3" w:id="10"/>
      <w:bookmarkEnd w:id="10"/>
      <w:r w:rsidDel="00000000" w:rsidR="00000000" w:rsidRPr="00000000">
        <w:rPr>
          <w:b w:val="1"/>
          <w:rtl w:val="0"/>
        </w:rPr>
        <w:t xml:space="preserve">Figura 1 - RM-ODP.</w:t>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rPr/>
      </w:pPr>
      <w:bookmarkStart w:colFirst="0" w:colLast="0" w:name="_heading=h.s64ugr1ob18s" w:id="11"/>
      <w:bookmarkEnd w:id="11"/>
      <w:r w:rsidDel="00000000" w:rsidR="00000000" w:rsidRPr="00000000">
        <w:rPr>
          <w:rtl w:val="0"/>
        </w:rPr>
        <w:t xml:space="preserve">Ao detalhar cada etapa da metodologia, temos: </w:t>
      </w:r>
    </w:p>
    <w:p w:rsidR="00000000" w:rsidDel="00000000" w:rsidP="00000000" w:rsidRDefault="00000000" w:rsidRPr="00000000" w14:paraId="00000081">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nebdhzc4sk4a" w:id="12"/>
      <w:bookmarkEnd w:id="12"/>
      <w:r w:rsidDel="00000000" w:rsidR="00000000" w:rsidRPr="00000000">
        <w:rPr>
          <w:b w:val="1"/>
          <w:rtl w:val="0"/>
        </w:rPr>
        <w:t xml:space="preserve">Enterprise Viewpoint</w:t>
      </w:r>
      <w:r w:rsidDel="00000000" w:rsidR="00000000" w:rsidRPr="00000000">
        <w:rPr>
          <w:rtl w:val="0"/>
        </w:rPr>
        <w:t xml:space="preserve">: consideramos os objetivos, estratégias e processos de negócios da empresa, com foco na compreensão dos requisitos empresariais, identificação de metas e alinhamento do projeto com a arquitetura e estratégia da Pirelli. Para isso, podemos identificar os objetivos da Pirelli, garantindo que estejam alinhados com a solução de rastreamento dos tablets e notebooks, e realizar uma análise dos processos de negócios impactados pela implementação dessa solução. Isso envolve identificar quais processos serão afetados, entender suas interações e dependências, e  avaliar como a solução pode melhorar e otimizar esses processos.</w:t>
      </w:r>
    </w:p>
    <w:p w:rsidR="00000000" w:rsidDel="00000000" w:rsidP="00000000" w:rsidRDefault="00000000" w:rsidRPr="00000000" w14:paraId="00000082">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g9oqx5ld3it" w:id="13"/>
      <w:bookmarkEnd w:id="13"/>
      <w:r w:rsidDel="00000000" w:rsidR="00000000" w:rsidRPr="00000000">
        <w:rPr>
          <w:b w:val="1"/>
          <w:rtl w:val="0"/>
        </w:rPr>
        <w:t xml:space="preserve">Computacional Viewpoint</w:t>
      </w:r>
      <w:r w:rsidDel="00000000" w:rsidR="00000000" w:rsidRPr="00000000">
        <w:rPr>
          <w:rtl w:val="0"/>
        </w:rPr>
        <w:t xml:space="preserve">: neste ponto de vista, identificamos os aspectos relacionados ao suporte do sistema, incluindo hardware, software e comunicação. São identificadas as plataformas de hardware necessárias, os requisitos de software para cada plataforma e os protocolos de comunicação a serem utilizados. </w:t>
      </w:r>
    </w:p>
    <w:p w:rsidR="00000000" w:rsidDel="00000000" w:rsidP="00000000" w:rsidRDefault="00000000" w:rsidRPr="00000000" w14:paraId="00000083">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ltvzrxcm1qoa" w:id="14"/>
      <w:bookmarkEnd w:id="14"/>
      <w:r w:rsidDel="00000000" w:rsidR="00000000" w:rsidRPr="00000000">
        <w:rPr>
          <w:b w:val="1"/>
          <w:rtl w:val="0"/>
        </w:rPr>
        <w:t xml:space="preserve">Engineering Viewpoint</w:t>
      </w:r>
      <w:r w:rsidDel="00000000" w:rsidR="00000000" w:rsidRPr="00000000">
        <w:rPr>
          <w:rtl w:val="0"/>
        </w:rPr>
        <w:t xml:space="preserve">: aborda os aspectos relacionados ao projeto e desenvolvimento do sistema distribuído. São definidos os componentes, módulos, interfaces e serviços necessários, bem como as técnicas de desenvolvimento, testes e implementação.</w:t>
      </w:r>
    </w:p>
    <w:p w:rsidR="00000000" w:rsidDel="00000000" w:rsidP="00000000" w:rsidRDefault="00000000" w:rsidRPr="00000000" w14:paraId="00000084">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321rw5xy8puk" w:id="15"/>
      <w:bookmarkEnd w:id="15"/>
      <w:r w:rsidDel="00000000" w:rsidR="00000000" w:rsidRPr="00000000">
        <w:rPr>
          <w:b w:val="1"/>
          <w:rtl w:val="0"/>
        </w:rPr>
        <w:t xml:space="preserve">Technology Viewpoint</w:t>
      </w:r>
      <w:r w:rsidDel="00000000" w:rsidR="00000000" w:rsidRPr="00000000">
        <w:rPr>
          <w:rtl w:val="0"/>
        </w:rPr>
        <w:t xml:space="preserve">: são analisadas as tecnologias e padrões disponíveis para a implementação do sistema distribuído. São avaliadas as opções de infraestrutura de rede, protocolos de comunicação, serviços de segurança e outras tecnologias relevantes para garantir a viabilidade e eficiência do sistema.</w:t>
      </w:r>
    </w:p>
    <w:p w:rsidR="00000000" w:rsidDel="00000000" w:rsidP="00000000" w:rsidRDefault="00000000" w:rsidRPr="00000000" w14:paraId="00000085">
      <w:pPr>
        <w:numPr>
          <w:ilvl w:val="0"/>
          <w:numId w:val="1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ugq82s3qlj5l" w:id="16"/>
      <w:bookmarkEnd w:id="16"/>
      <w:r w:rsidDel="00000000" w:rsidR="00000000" w:rsidRPr="00000000">
        <w:rPr>
          <w:b w:val="1"/>
          <w:rtl w:val="0"/>
        </w:rPr>
        <w:t xml:space="preserve">Information Viewpoint</w:t>
      </w:r>
      <w:r w:rsidDel="00000000" w:rsidR="00000000" w:rsidRPr="00000000">
        <w:rPr>
          <w:rtl w:val="0"/>
        </w:rPr>
        <w:t xml:space="preserve">: realiza uma análise dos requisitos e do gerenciamento das informações necessárias para o funcionamento do sistema distribuído. São identificadas as estruturas de dados, formatos de dados, interfaces e mecanismos de gerenciamento de informações.</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7"/>
      <w:bookmarkEnd w:id="1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8"/>
      <w:bookmarkEnd w:id="1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90">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19"/>
      <w:bookmarkEnd w:id="19"/>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92">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94">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9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9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9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20"/>
      <w:bookmarkEnd w:id="2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9D">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21"/>
      <w:bookmarkEnd w:id="21"/>
      <w:r w:rsidDel="00000000" w:rsidR="00000000" w:rsidRPr="00000000">
        <w:rPr>
          <w:b w:val="1"/>
        </w:rPr>
        <w:drawing>
          <wp:inline distB="114300" distT="114300" distL="114300" distR="114300">
            <wp:extent cx="6119820" cy="4584700"/>
            <wp:effectExtent b="0" l="0" r="0" t="0"/>
            <wp:docPr id="4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sz w:val="20"/>
          <w:szCs w:val="20"/>
          <w:rtl w:val="0"/>
        </w:rPr>
        <w:t xml:space="preserve">.</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sz w:val="28"/>
          <w:szCs w:val="28"/>
        </w:rPr>
      </w:pPr>
      <w:r w:rsidDel="00000000" w:rsidR="00000000" w:rsidRPr="00000000">
        <w:rPr>
          <w:rtl w:val="0"/>
        </w:rPr>
      </w:r>
    </w:p>
    <w:p w:rsidR="00000000" w:rsidDel="00000000" w:rsidP="00000000" w:rsidRDefault="00000000" w:rsidRPr="00000000" w14:paraId="000000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sz w:val="28"/>
          <w:szCs w:val="28"/>
        </w:rPr>
      </w:pPr>
      <w:r w:rsidDel="00000000" w:rsidR="00000000" w:rsidRPr="00000000">
        <w:rPr>
          <w:rtl w:val="0"/>
        </w:rPr>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sz w:val="28"/>
          <w:szCs w:val="28"/>
        </w:rPr>
      </w:pPr>
      <w:r w:rsidDel="00000000" w:rsidR="00000000" w:rsidRPr="00000000">
        <w:rPr>
          <w:rtl w:val="0"/>
        </w:rPr>
      </w:r>
    </w:p>
    <w:p w:rsidR="00000000" w:rsidDel="00000000" w:rsidP="00000000" w:rsidRDefault="00000000" w:rsidRPr="00000000" w14:paraId="000000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sz w:val="28"/>
          <w:szCs w:val="28"/>
        </w:rPr>
      </w:pPr>
      <w:r w:rsidDel="00000000" w:rsidR="00000000" w:rsidRPr="00000000">
        <w:rPr>
          <w:rtl w:val="0"/>
        </w:rPr>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AD">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AF">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desses dispositivos.</w:t>
      </w:r>
    </w:p>
    <w:p w:rsidR="00000000" w:rsidDel="00000000" w:rsidP="00000000" w:rsidRDefault="00000000" w:rsidRPr="00000000" w14:paraId="000000B1">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22"/>
      <w:bookmarkEnd w:id="22"/>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23"/>
      <w:bookmarkEnd w:id="23"/>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6119820" cy="4330700"/>
            <wp:effectExtent b="0" l="0" r="0" t="0"/>
            <wp:docPr id="36"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611982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3</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sz w:val="20"/>
          <w:szCs w:val="20"/>
          <w:rtl w:val="0"/>
        </w:rPr>
        <w:t xml:space="preserve">.</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25"/>
      <w:bookmarkEnd w:id="2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2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Risco.</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30"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5 - Matriz de Oportunidades.</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Pirelli pode coletar informações de uso e localização do dispositivo Pirelli Track para monitorar e rastrear os tablets e notebooks utilizados por seus colaboradores dentro da fábrica. As informações coletadas incluem a localização, o tempo de uso, o estado do dispositivo, além de dados pessoais como nome, número de telefone, endereço de e-mail, data de nascimento, informações de login, número de identificação fiscal, bem como o ID do rastreador.</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7slr45oxn9if" w:id="26"/>
      <w:bookmarkEnd w:id="26"/>
      <w:r w:rsidDel="00000000" w:rsidR="00000000" w:rsidRPr="00000000">
        <w:br w:type="page"/>
      </w:r>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27"/>
      <w:bookmarkEnd w:id="2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w:t>
      </w:r>
      <w:r w:rsidDel="00000000" w:rsidR="00000000" w:rsidRPr="00000000">
        <w:rPr>
          <w:rtl w:val="0"/>
        </w:rPr>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D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7">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8">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D">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2">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F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28"/>
      <w:bookmarkEnd w:id="2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29"/>
      <w:bookmarkEnd w:id="29"/>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30"/>
      <w:bookmarkEnd w:id="3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31"/>
      <w:bookmarkEnd w:id="31"/>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32"/>
      <w:bookmarkEnd w:id="32"/>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com ensino médio completo. Anexamos informações detalhadas sobre cada seção das </w:t>
      </w:r>
      <w:r w:rsidDel="00000000" w:rsidR="00000000" w:rsidRPr="00000000">
        <w:rPr>
          <w:rtl w:val="0"/>
        </w:rPr>
        <w:t xml:space="preserve">persona</w:t>
      </w:r>
      <w:r w:rsidDel="00000000" w:rsidR="00000000" w:rsidRPr="00000000">
        <w:rPr>
          <w:rtl w:val="0"/>
        </w:rPr>
        <w:t xml:space="preserve">l para melhor compreensão. </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33"/>
      <w:bookmarkEnd w:id="33"/>
      <w:r w:rsidDel="00000000" w:rsidR="00000000" w:rsidRPr="00000000">
        <w:rPr>
          <w:b w:val="1"/>
          <w:rtl w:val="0"/>
        </w:rPr>
        <w:t xml:space="preserve">Persona 1: Mario Miranda</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34"/>
      <w:bookmarkEnd w:id="34"/>
      <w:r w:rsidDel="00000000" w:rsidR="00000000" w:rsidRPr="00000000">
        <w:rPr>
          <w:b w:val="1"/>
        </w:rPr>
        <w:drawing>
          <wp:inline distB="114300" distT="114300" distL="114300" distR="114300">
            <wp:extent cx="4170525" cy="2338695"/>
            <wp:effectExtent b="0" l="0" r="0" t="0"/>
            <wp:docPr id="54"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4170525" cy="233869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35"/>
      <w:bookmarkEnd w:id="35"/>
      <w:r w:rsidDel="00000000" w:rsidR="00000000" w:rsidRPr="00000000">
        <w:rPr>
          <w:b w:val="1"/>
          <w:rtl w:val="0"/>
        </w:rPr>
        <w:t xml:space="preserve">Figura 6 - Persona 1.</w:t>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36"/>
      <w:bookmarkEnd w:id="36"/>
      <w:r w:rsidDel="00000000" w:rsidR="00000000" w:rsidRPr="00000000">
        <w:rPr>
          <w:b w:val="1"/>
          <w:rtl w:val="0"/>
        </w:rPr>
        <w:t xml:space="preserve">Fonte: Elaboração dos autores.</w:t>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37"/>
      <w:bookmarkEnd w:id="37"/>
      <w:r w:rsidDel="00000000" w:rsidR="00000000" w:rsidRPr="00000000">
        <w:rPr>
          <w:b w:val="1"/>
          <w:rtl w:val="0"/>
        </w:rPr>
        <w:t xml:space="preserve">Persona 2: Márcia Viviany Rodrigues</w:t>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38"/>
      <w:bookmarkEnd w:id="38"/>
      <w:r w:rsidDel="00000000" w:rsidR="00000000" w:rsidRPr="00000000">
        <w:rPr>
          <w:b w:val="1"/>
        </w:rPr>
        <w:drawing>
          <wp:inline distB="114300" distT="114300" distL="114300" distR="114300">
            <wp:extent cx="4780125" cy="2692658"/>
            <wp:effectExtent b="0" l="0" r="0" t="0"/>
            <wp:docPr id="64"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39"/>
      <w:bookmarkEnd w:id="39"/>
      <w:r w:rsidDel="00000000" w:rsidR="00000000" w:rsidRPr="00000000">
        <w:rPr>
          <w:b w:val="1"/>
          <w:rtl w:val="0"/>
        </w:rPr>
        <w:t xml:space="preserve">Figura 7 - Persona 2.</w:t>
      </w:r>
    </w:p>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40"/>
      <w:bookmarkEnd w:id="40"/>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zv4mhjn8hn4" w:id="41"/>
      <w:bookmarkEnd w:id="41"/>
      <w:r w:rsidDel="00000000" w:rsidR="00000000" w:rsidRPr="00000000">
        <w:br w:type="page"/>
      </w:r>
      <w:r w:rsidDel="00000000" w:rsidR="00000000" w:rsidRPr="00000000">
        <w:rPr>
          <w:rtl w:val="0"/>
        </w:rPr>
      </w:r>
    </w:p>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65"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8 - Jornada do Usuário.</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43"/>
      <w:bookmarkEnd w:id="4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A8">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A9">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AA">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AB">
      <w:pPr>
        <w:widowControl w:val="0"/>
        <w:numPr>
          <w:ilvl w:val="0"/>
          <w:numId w:val="2"/>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AC">
      <w:pPr>
        <w:widowControl w:val="0"/>
        <w:numPr>
          <w:ilvl w:val="0"/>
          <w:numId w:val="2"/>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AD">
      <w:pPr>
        <w:widowControl w:val="0"/>
        <w:numPr>
          <w:ilvl w:val="0"/>
          <w:numId w:val="2"/>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AE">
      <w:pPr>
        <w:widowControl w:val="0"/>
        <w:spacing w:after="0" w:line="240" w:lineRule="auto"/>
        <w:ind w:left="720" w:firstLine="0"/>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rHeight w:val="55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44"/>
      <w:bookmarkEnd w:id="44"/>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45"/>
      <w:bookmarkEnd w:id="45"/>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6"/>
      <w:bookmarkEnd w:id="4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w:t>
      </w:r>
      <w:r w:rsidDel="00000000" w:rsidR="00000000" w:rsidRPr="00000000">
        <w:rPr>
          <w:rtl w:val="0"/>
        </w:rPr>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5t21sz37w8py" w:id="47"/>
      <w:bookmarkEnd w:id="47"/>
      <w:r w:rsidDel="00000000" w:rsidR="00000000" w:rsidRPr="00000000">
        <w:rPr>
          <w:rtl w:val="0"/>
        </w:rPr>
        <w:t xml:space="preserve">Nesta seção, apresentaremos o wireframe inicial do nosso front-end para a aplicação web, que pode ser acessada tanto em tablets quanto em desktops, ambos terão a mesma interface. Para tornar a tela inicial mais clara, utilizamos o mapa da fábrica da Pirelli como referência. Na parte esquerda da tela, disponibilizamos uma lista de funcionalidades que permite ao gerente de TI verificar os dispositivos cadastrados e os setores da fábrica. Também inserimos o botão “+add” para que o gerente de TI possa adicionar mais dispositivos e o botão “pesquisar”, caso ele queira procurar em uma área específica da fábrica.</w:t>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xwzdo07b367x" w:id="48"/>
      <w:bookmarkEnd w:id="48"/>
      <w:r w:rsidDel="00000000" w:rsidR="00000000" w:rsidRPr="00000000">
        <w:rPr>
          <w:b w:val="1"/>
        </w:rPr>
        <w:drawing>
          <wp:inline distB="114300" distT="114300" distL="114300" distR="114300">
            <wp:extent cx="4451513" cy="2601185"/>
            <wp:effectExtent b="0" l="0" r="0" t="0"/>
            <wp:docPr id="68" name="image53.jpg"/>
            <a:graphic>
              <a:graphicData uri="http://schemas.openxmlformats.org/drawingml/2006/picture">
                <pic:pic>
                  <pic:nvPicPr>
                    <pic:cNvPr id="0" name="image53.jpg"/>
                    <pic:cNvPicPr preferRelativeResize="0"/>
                  </pic:nvPicPr>
                  <pic:blipFill>
                    <a:blip r:embed="rId22"/>
                    <a:srcRect b="0" l="0" r="0" t="0"/>
                    <a:stretch>
                      <a:fillRect/>
                    </a:stretch>
                  </pic:blipFill>
                  <pic:spPr>
                    <a:xfrm>
                      <a:off x="0" y="0"/>
                      <a:ext cx="4451513" cy="260118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mmbtjz5gr7id" w:id="49"/>
      <w:bookmarkEnd w:id="49"/>
      <w:r w:rsidDel="00000000" w:rsidR="00000000" w:rsidRPr="00000000">
        <w:rPr>
          <w:b w:val="1"/>
          <w:rtl w:val="0"/>
        </w:rPr>
        <w:t xml:space="preserve">Figura 9 - Wireframe 1.</w:t>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c1a5xn7172sf" w:id="50"/>
      <w:bookmarkEnd w:id="50"/>
      <w:r w:rsidDel="00000000" w:rsidR="00000000" w:rsidRPr="00000000">
        <w:rPr>
          <w:rtl w:val="0"/>
        </w:rPr>
        <w:t xml:space="preserve">Na segunda tela, utilizamos diferentes cores para sinalizar a localização dos dispositivos. Os dispositivos que estão no seu devido setor são destacados com a cor verde, enquanto os que estão em setores diferentes são destacados com a cor amarela. Já os dispositivos que estão fora da fábrica são destacados com a cor vermelha. Dessa forma, tornamos mais fácil para o gerente de TI visualizar a localização dos dispositivos e identificar possíveis problemas de forma rápida.</w:t>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p13jydszco15" w:id="51"/>
      <w:bookmarkEnd w:id="51"/>
      <w:r w:rsidDel="00000000" w:rsidR="00000000" w:rsidRPr="00000000">
        <w:rPr>
          <w:b w:val="1"/>
        </w:rPr>
        <w:drawing>
          <wp:inline distB="114300" distT="114300" distL="114300" distR="114300">
            <wp:extent cx="4049078" cy="2378606"/>
            <wp:effectExtent b="0" l="0" r="0" t="0"/>
            <wp:docPr id="43" name="image49.jpg"/>
            <a:graphic>
              <a:graphicData uri="http://schemas.openxmlformats.org/drawingml/2006/picture">
                <pic:pic>
                  <pic:nvPicPr>
                    <pic:cNvPr id="0" name="image49.jpg"/>
                    <pic:cNvPicPr preferRelativeResize="0"/>
                  </pic:nvPicPr>
                  <pic:blipFill>
                    <a:blip r:embed="rId23"/>
                    <a:srcRect b="0" l="0" r="0" t="0"/>
                    <a:stretch>
                      <a:fillRect/>
                    </a:stretch>
                  </pic:blipFill>
                  <pic:spPr>
                    <a:xfrm>
                      <a:off x="0" y="0"/>
                      <a:ext cx="4049078" cy="237860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jguy7v22hcrw" w:id="52"/>
      <w:bookmarkEnd w:id="52"/>
      <w:r w:rsidDel="00000000" w:rsidR="00000000" w:rsidRPr="00000000">
        <w:rPr>
          <w:b w:val="1"/>
          <w:rtl w:val="0"/>
        </w:rPr>
        <w:t xml:space="preserve">Figura 10 - Wireframe 2.</w:t>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bwxuhhx4y6sx" w:id="53"/>
      <w:bookmarkEnd w:id="53"/>
      <w:r w:rsidDel="00000000" w:rsidR="00000000" w:rsidRPr="00000000">
        <w:rPr>
          <w:rtl w:val="0"/>
        </w:rPr>
        <w:t xml:space="preserve">Na terceira tela, buscamos oferecer ainda mais clareza para o gerente de TI. Para isso, inserimos uma lista no canto esquerdo da tela, que permite ao usuário selecionar o setor desejado. Ao clicar no setor, a lista é expandida, exibindo o nome e número de funcionários que estão utilizando os dispositivos naquele local. Além disso, ao clicar no nome do funcionário, sua localização é destacada na tela com uma bolinha verde, tornando mais fácil ao gerente de TI encontrar o dispositivo.</w:t>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ssix7gkbjms5" w:id="54"/>
      <w:bookmarkEnd w:id="54"/>
      <w:r w:rsidDel="00000000" w:rsidR="00000000" w:rsidRPr="00000000">
        <w:rPr>
          <w:b w:val="1"/>
        </w:rPr>
        <w:drawing>
          <wp:inline distB="114300" distT="114300" distL="114300" distR="114300">
            <wp:extent cx="4518903" cy="2666485"/>
            <wp:effectExtent b="0" l="0" r="0" t="0"/>
            <wp:docPr id="39" name="image50.jpg"/>
            <a:graphic>
              <a:graphicData uri="http://schemas.openxmlformats.org/drawingml/2006/picture">
                <pic:pic>
                  <pic:nvPicPr>
                    <pic:cNvPr id="0" name="image50.jpg"/>
                    <pic:cNvPicPr preferRelativeResize="0"/>
                  </pic:nvPicPr>
                  <pic:blipFill>
                    <a:blip r:embed="rId24"/>
                    <a:srcRect b="0" l="0" r="0" t="0"/>
                    <a:stretch>
                      <a:fillRect/>
                    </a:stretch>
                  </pic:blipFill>
                  <pic:spPr>
                    <a:xfrm>
                      <a:off x="0" y="0"/>
                      <a:ext cx="4518903" cy="266648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1i0s9vpf9yve" w:id="55"/>
      <w:bookmarkEnd w:id="55"/>
      <w:r w:rsidDel="00000000" w:rsidR="00000000" w:rsidRPr="00000000">
        <w:rPr>
          <w:b w:val="1"/>
          <w:rtl w:val="0"/>
        </w:rPr>
        <w:t xml:space="preserve">Figura 11 - Wireframe 3.</w:t>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4mn9d7n0inir" w:id="56"/>
      <w:bookmarkEnd w:id="56"/>
      <w:r w:rsidDel="00000000" w:rsidR="00000000" w:rsidRPr="00000000">
        <w:rPr>
          <w:rtl w:val="0"/>
        </w:rPr>
        <w:t xml:space="preserve">Ao selecionar o campo de pesquisa (ícone de lupa), será exibida uma barra de pesquisa, permitindo que o gerente de TI pesquise pelo nome ou ID do funcionário. Caso haja mais de um funcionário com o mesmo nome, o sistema irá diferenciá-los pelo ID e pelo setor em que estão cadastrados. Dessa forma, tornamos mais fácil para o gerente de TI localizar um funcionário específico e visualizar os dispositivos que ele está utilizando.</w:t>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qesn11k475yy" w:id="57"/>
      <w:bookmarkEnd w:id="57"/>
      <w:r w:rsidDel="00000000" w:rsidR="00000000" w:rsidRPr="00000000">
        <w:rPr>
          <w:b w:val="1"/>
        </w:rPr>
        <w:drawing>
          <wp:inline distB="114300" distT="114300" distL="114300" distR="114300">
            <wp:extent cx="4584863" cy="2688867"/>
            <wp:effectExtent b="0" l="0" r="0" t="0"/>
            <wp:docPr id="38" name="image48.jpg"/>
            <a:graphic>
              <a:graphicData uri="http://schemas.openxmlformats.org/drawingml/2006/picture">
                <pic:pic>
                  <pic:nvPicPr>
                    <pic:cNvPr id="0" name="image48.jpg"/>
                    <pic:cNvPicPr preferRelativeResize="0"/>
                  </pic:nvPicPr>
                  <pic:blipFill>
                    <a:blip r:embed="rId25"/>
                    <a:srcRect b="0" l="0" r="0" t="0"/>
                    <a:stretch>
                      <a:fillRect/>
                    </a:stretch>
                  </pic:blipFill>
                  <pic:spPr>
                    <a:xfrm>
                      <a:off x="0" y="0"/>
                      <a:ext cx="4584863" cy="268886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fzxa4xubn9jx" w:id="58"/>
      <w:bookmarkEnd w:id="58"/>
      <w:r w:rsidDel="00000000" w:rsidR="00000000" w:rsidRPr="00000000">
        <w:rPr>
          <w:b w:val="1"/>
          <w:rtl w:val="0"/>
        </w:rPr>
        <w:t xml:space="preserve">Figura 12 - Wireframe 4.</w:t>
      </w:r>
      <w:r w:rsidDel="00000000" w:rsidR="00000000" w:rsidRPr="00000000">
        <w:br w:type="page"/>
      </w:r>
      <w:r w:rsidDel="00000000" w:rsidR="00000000" w:rsidRPr="00000000">
        <w:rPr>
          <w:rtl w:val="0"/>
        </w:rPr>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b w:val="1"/>
        </w:rPr>
      </w:pPr>
      <w:bookmarkStart w:colFirst="0" w:colLast="0" w:name="_heading=h.jnai2dj5l7nq" w:id="59"/>
      <w:bookmarkEnd w:id="59"/>
      <w:r w:rsidDel="00000000" w:rsidR="00000000" w:rsidRPr="00000000">
        <w:rPr>
          <w:rtl w:val="0"/>
        </w:rPr>
        <w:t xml:space="preserve">E por fim, temos a tela de cadastro de novos funcionários.</w:t>
      </w:r>
      <w:r w:rsidDel="00000000" w:rsidR="00000000" w:rsidRPr="00000000">
        <w:rPr>
          <w:rtl w:val="0"/>
        </w:rPr>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d2minunb8ycs" w:id="60"/>
      <w:bookmarkEnd w:id="60"/>
      <w:r w:rsidDel="00000000" w:rsidR="00000000" w:rsidRPr="00000000">
        <w:rPr>
          <w:b w:val="1"/>
        </w:rPr>
        <w:drawing>
          <wp:inline distB="114300" distT="114300" distL="114300" distR="114300">
            <wp:extent cx="4468178" cy="2640603"/>
            <wp:effectExtent b="0" l="0" r="0" t="0"/>
            <wp:docPr id="75" name="image54.jpg"/>
            <a:graphic>
              <a:graphicData uri="http://schemas.openxmlformats.org/drawingml/2006/picture">
                <pic:pic>
                  <pic:nvPicPr>
                    <pic:cNvPr id="0" name="image54.jpg"/>
                    <pic:cNvPicPr preferRelativeResize="0"/>
                  </pic:nvPicPr>
                  <pic:blipFill>
                    <a:blip r:embed="rId26"/>
                    <a:srcRect b="0" l="0" r="0" t="0"/>
                    <a:stretch>
                      <a:fillRect/>
                    </a:stretch>
                  </pic:blipFill>
                  <pic:spPr>
                    <a:xfrm>
                      <a:off x="0" y="0"/>
                      <a:ext cx="4468178" cy="264060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t87b41zd0vkq" w:id="61"/>
      <w:bookmarkEnd w:id="61"/>
      <w:r w:rsidDel="00000000" w:rsidR="00000000" w:rsidRPr="00000000">
        <w:rPr>
          <w:b w:val="1"/>
          <w:rtl w:val="0"/>
        </w:rPr>
        <w:t xml:space="preserve">Figura 13 - Wireframe 5.</w:t>
      </w:r>
      <w:r w:rsidDel="00000000" w:rsidR="00000000" w:rsidRPr="00000000">
        <w:rPr>
          <w:rtl w:val="0"/>
        </w:rPr>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i w:val="1"/>
          <w:color w:val="b7b7b7"/>
        </w:rPr>
      </w:pPr>
      <w:bookmarkStart w:colFirst="0" w:colLast="0" w:name="_heading=h.xxmmtpvfd98t" w:id="62"/>
      <w:bookmarkEnd w:id="62"/>
      <w:r w:rsidDel="00000000" w:rsidR="00000000" w:rsidRPr="00000000">
        <w:rPr>
          <w:rtl w:val="0"/>
        </w:rPr>
        <w:t xml:space="preserve">Para um melhor entendimento e visualização de cada detalhe dos wireframes com comentários, segue o link do nosso protótipo: </w:t>
      </w:r>
      <w:hyperlink r:id="rId27">
        <w:r w:rsidDel="00000000" w:rsidR="00000000" w:rsidRPr="00000000">
          <w:rPr>
            <w:color w:val="1155cc"/>
            <w:u w:val="single"/>
            <w:rtl w:val="0"/>
          </w:rPr>
          <w:t xml:space="preserve">Protótipo Wireframe - MIRO</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oceg0dwgfg1" w:id="63"/>
      <w:bookmarkEnd w:id="63"/>
      <w:r w:rsidDel="00000000" w:rsidR="00000000" w:rsidRPr="00000000">
        <w:br w:type="page"/>
      </w:r>
      <w:r w:rsidDel="00000000" w:rsidR="00000000" w:rsidRPr="00000000">
        <w:rPr>
          <w:rtl w:val="0"/>
        </w:rPr>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64"/>
      <w:bookmarkEnd w:id="6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xcytpi" w:id="65"/>
      <w:bookmarkEnd w:id="6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(R</w:t>
      </w:r>
      <w:r w:rsidDel="00000000" w:rsidR="00000000" w:rsidRPr="00000000">
        <w:rPr>
          <w:b w:val="1"/>
          <w:color w:val="3c0a49"/>
          <w:sz w:val="28"/>
          <w:szCs w:val="28"/>
          <w:rtl w:val="0"/>
        </w:rPr>
        <w:t xml:space="preserve">F)</w:t>
      </w:r>
      <w:r w:rsidDel="00000000" w:rsidR="00000000" w:rsidRPr="00000000">
        <w:rPr>
          <w:rtl w:val="0"/>
        </w:rPr>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qkksccxifd9x" w:id="66"/>
      <w:bookmarkEnd w:id="66"/>
      <w:r w:rsidDel="00000000" w:rsidR="00000000" w:rsidRPr="00000000">
        <w:rPr>
          <w:color w:val="1d1c1d"/>
          <w:rtl w:val="0"/>
        </w:rPr>
        <w:t xml:space="preserve">Nesta seção, iremos apresentar e discorrer sobre os requisitos funcionais, que nada mais são as especificações das funções ou tarefas que um sistema/produto deve realizar para atender às necessidades do usuário ou cliente. Eles descrevem as funcionalidades específicas que o sistema deve possuir e como ele deve se comportar em determinadas situações. Abaixo, apresentamos 6 requisitos funcionais. São eles: </w:t>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u3wfx8nsmin0" w:id="67"/>
      <w:bookmarkEnd w:id="67"/>
      <w:r w:rsidDel="00000000" w:rsidR="00000000" w:rsidRPr="00000000">
        <w:rPr>
          <w:b w:val="1"/>
          <w:color w:val="1d1c1d"/>
          <w:rtl w:val="0"/>
        </w:rPr>
        <w:t xml:space="preserve">RF 1 - Leitura e reconhecimento da tag:</w:t>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oebndda0lej4" w:id="68"/>
      <w:bookmarkEnd w:id="68"/>
      <w:r w:rsidDel="00000000" w:rsidR="00000000" w:rsidRPr="00000000">
        <w:rPr>
          <w:color w:val="1d1c1d"/>
          <w:u w:val="single"/>
          <w:rtl w:val="0"/>
        </w:rPr>
        <w:t xml:space="preserve">Demanda de negócio:</w:t>
      </w:r>
      <w:r w:rsidDel="00000000" w:rsidR="00000000" w:rsidRPr="00000000">
        <w:rPr>
          <w:color w:val="1d1c1d"/>
          <w:rtl w:val="0"/>
        </w:rPr>
        <w:t xml:space="preserve"> fazer com que o sensor eletromagnético consiga detectar a presença da tag quando ela estiver dentro da zona de detecção - por meio de RFID - e mandar os sinais detectados para um dashboard controlado pela área de TI.</w:t>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whm7b6p89qps" w:id="69"/>
      <w:bookmarkEnd w:id="69"/>
      <w:r w:rsidDel="00000000" w:rsidR="00000000" w:rsidRPr="00000000">
        <w:rPr>
          <w:b w:val="1"/>
          <w:color w:val="1d1c1d"/>
          <w:rtl w:val="0"/>
        </w:rPr>
        <w:t xml:space="preserve">RF 2 - Identificar em qual quadrante da fábrica a tag (tablet/notebook) está localizada:</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2ywc5qlg8wvj" w:id="70"/>
      <w:bookmarkEnd w:id="70"/>
      <w:r w:rsidDel="00000000" w:rsidR="00000000" w:rsidRPr="00000000">
        <w:rPr>
          <w:color w:val="1d1c1d"/>
          <w:u w:val="single"/>
          <w:rtl w:val="0"/>
        </w:rPr>
        <w:t xml:space="preserve">Demanda de negócio:</w:t>
      </w:r>
      <w:r w:rsidDel="00000000" w:rsidR="00000000" w:rsidRPr="00000000">
        <w:rPr>
          <w:color w:val="1d1c1d"/>
          <w:rtl w:val="0"/>
        </w:rPr>
        <w:t xml:space="preserve"> devido ao requerimento de localização dos equipamentos dentro da fábrica, será necessário uma maneira de identificar em qual lugar o sensor está posicionado.</w:t>
      </w:r>
    </w:p>
    <w:p w:rsidR="00000000" w:rsidDel="00000000" w:rsidP="00000000" w:rsidRDefault="00000000" w:rsidRPr="00000000" w14:paraId="000001D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ajur5g64csui" w:id="71"/>
      <w:bookmarkEnd w:id="71"/>
      <w:r w:rsidDel="00000000" w:rsidR="00000000" w:rsidRPr="00000000">
        <w:rPr>
          <w:b w:val="1"/>
          <w:color w:val="1d1c1d"/>
          <w:rtl w:val="0"/>
        </w:rPr>
        <w:t xml:space="preserve">RF 3 - Conectar a tag com um tablet/notebook para identificar qual o equipamento:</w:t>
      </w:r>
    </w:p>
    <w:p w:rsidR="00000000" w:rsidDel="00000000" w:rsidP="00000000" w:rsidRDefault="00000000" w:rsidRPr="00000000" w14:paraId="000001D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fpv5kcgpljgo" w:id="72"/>
      <w:bookmarkEnd w:id="72"/>
      <w:r w:rsidDel="00000000" w:rsidR="00000000" w:rsidRPr="00000000">
        <w:rPr>
          <w:color w:val="1d1c1d"/>
          <w:u w:val="single"/>
          <w:rtl w:val="0"/>
        </w:rPr>
        <w:t xml:space="preserve">Demanda de negócio:</w:t>
      </w:r>
      <w:r w:rsidDel="00000000" w:rsidR="00000000" w:rsidRPr="00000000">
        <w:rPr>
          <w:color w:val="1d1c1d"/>
          <w:rtl w:val="0"/>
        </w:rPr>
        <w:t xml:space="preserve"> relacionar a tag com o IP de cada tablet/notebook para poder identificar qual tablet está sendo localizado.</w:t>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kc5weeezicab" w:id="73"/>
      <w:bookmarkEnd w:id="73"/>
      <w:r w:rsidDel="00000000" w:rsidR="00000000" w:rsidRPr="00000000">
        <w:rPr>
          <w:b w:val="1"/>
          <w:color w:val="1d1c1d"/>
          <w:rtl w:val="0"/>
        </w:rPr>
        <w:t xml:space="preserve">RF 4 - Mapeamento da tag conectado a um usuário:</w:t>
      </w:r>
    </w:p>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wnko2i9tf2pe" w:id="74"/>
      <w:bookmarkEnd w:id="74"/>
      <w:r w:rsidDel="00000000" w:rsidR="00000000" w:rsidRPr="00000000">
        <w:rPr>
          <w:color w:val="1d1c1d"/>
          <w:u w:val="single"/>
          <w:rtl w:val="0"/>
        </w:rPr>
        <w:t xml:space="preserve">Demanda de negócio:</w:t>
      </w:r>
      <w:r w:rsidDel="00000000" w:rsidR="00000000" w:rsidRPr="00000000">
        <w:rPr>
          <w:color w:val="1d1c1d"/>
          <w:rtl w:val="0"/>
        </w:rPr>
        <w:t xml:space="preserve"> conectar cada tag ao login feito por cada usuário - dependendo do turno e de quantos usuários utilizaram o mesmo tablet no dia, mais de um login será realizado - para saber quem era o funcionário responsável no horário que o tablet foi perdido.</w:t>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nu0rji2v3m0o" w:id="75"/>
      <w:bookmarkEnd w:id="75"/>
      <w:r w:rsidDel="00000000" w:rsidR="00000000" w:rsidRPr="00000000">
        <w:rPr>
          <w:b w:val="1"/>
          <w:color w:val="1d1c1d"/>
          <w:rtl w:val="0"/>
        </w:rPr>
        <w:t xml:space="preserve">RF 5 - Identificar saída da tag:</w:t>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4uoiazexjlr9" w:id="76"/>
      <w:bookmarkEnd w:id="76"/>
      <w:r w:rsidDel="00000000" w:rsidR="00000000" w:rsidRPr="00000000">
        <w:rPr>
          <w:color w:val="1d1c1d"/>
          <w:u w:val="single"/>
          <w:rtl w:val="0"/>
        </w:rPr>
        <w:t xml:space="preserve">Demanda de negócio:</w:t>
      </w:r>
      <w:r w:rsidDel="00000000" w:rsidR="00000000" w:rsidRPr="00000000">
        <w:rPr>
          <w:color w:val="1d1c1d"/>
          <w:rtl w:val="0"/>
        </w:rPr>
        <w:t xml:space="preserve"> identificar e notificar a equipe de TI da Pirelli quando um tablet sair da fábrica para evitar extravios. </w:t>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xf3e4dktldd4" w:id="77"/>
      <w:bookmarkEnd w:id="77"/>
      <w:r w:rsidDel="00000000" w:rsidR="00000000" w:rsidRPr="00000000">
        <w:rPr>
          <w:rtl w:val="0"/>
        </w:rPr>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uifroz67hv8j" w:id="78"/>
      <w:bookmarkEnd w:id="78"/>
      <w:r w:rsidDel="00000000" w:rsidR="00000000" w:rsidRPr="00000000">
        <w:rPr>
          <w:rtl w:val="0"/>
        </w:rPr>
      </w:r>
    </w:p>
    <w:p w:rsidR="00000000" w:rsidDel="00000000" w:rsidP="00000000" w:rsidRDefault="00000000" w:rsidRPr="00000000" w14:paraId="000001E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6pogpmal0md" w:id="79"/>
      <w:bookmarkEnd w:id="79"/>
      <w:r w:rsidDel="00000000" w:rsidR="00000000" w:rsidRPr="00000000">
        <w:rPr>
          <w:b w:val="1"/>
          <w:color w:val="1d1c1d"/>
          <w:rtl w:val="0"/>
        </w:rPr>
        <w:t xml:space="preserve">RF 6 - Consultar informações através do dashboard:</w:t>
      </w:r>
    </w:p>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fb2ty67n3po" w:id="80"/>
      <w:bookmarkEnd w:id="80"/>
      <w:r w:rsidDel="00000000" w:rsidR="00000000" w:rsidRPr="00000000">
        <w:rPr>
          <w:color w:val="1d1c1d"/>
          <w:u w:val="single"/>
          <w:rtl w:val="0"/>
        </w:rPr>
        <w:t xml:space="preserve">Demanda de negócio:</w:t>
      </w:r>
      <w:r w:rsidDel="00000000" w:rsidR="00000000" w:rsidRPr="00000000">
        <w:rPr>
          <w:color w:val="1d1c1d"/>
          <w:rtl w:val="0"/>
        </w:rPr>
        <w:t xml:space="preserve"> ter um dashboard disponível e acessível em qualquer momento para a equipe de TI saber a localização dos tablets. Com um guia para facilitar a instalação para a utilização e configuração das tags de rastreio no dashboard.</w:t>
      </w:r>
      <w:r w:rsidDel="00000000" w:rsidR="00000000" w:rsidRPr="00000000">
        <w:rPr>
          <w:rtl w:val="0"/>
        </w:rPr>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E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81"/>
      <w:bookmarkEnd w:id="8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w:t>
      </w:r>
      <w:r w:rsidDel="00000000" w:rsidR="00000000" w:rsidRPr="00000000">
        <w:rPr>
          <w:rtl w:val="0"/>
        </w:rPr>
      </w:r>
    </w:p>
    <w:p w:rsidR="00000000" w:rsidDel="00000000" w:rsidP="00000000" w:rsidRDefault="00000000" w:rsidRPr="00000000" w14:paraId="000001E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htpdgjqqjld0" w:id="82"/>
      <w:bookmarkEnd w:id="82"/>
      <w:r w:rsidDel="00000000" w:rsidR="00000000" w:rsidRPr="00000000">
        <w:rPr>
          <w:rtl w:val="0"/>
        </w:rPr>
        <w:t xml:space="preserve">Nesta seção, apresentamos 5 requisitos não funcionais, que especificam as características e qualidades que o dispositivo deve ter, sendo relacionados a uma demanda de negócio, descrita abaixo de cada requisito. São eles:</w:t>
      </w:r>
      <w:r w:rsidDel="00000000" w:rsidR="00000000" w:rsidRPr="00000000">
        <w:rPr>
          <w:rtl w:val="0"/>
        </w:rPr>
      </w:r>
    </w:p>
    <w:p w:rsidR="00000000" w:rsidDel="00000000" w:rsidP="00000000" w:rsidRDefault="00000000" w:rsidRPr="00000000" w14:paraId="000001E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b w:val="1"/>
          <w:rtl w:val="0"/>
        </w:rPr>
        <w:t xml:space="preserve">RNF 1</w:t>
      </w:r>
      <w:r w:rsidDel="00000000" w:rsidR="00000000" w:rsidRPr="00000000">
        <w:rPr>
          <w:b w:val="1"/>
          <w:rtl w:val="0"/>
        </w:rPr>
        <w:t xml:space="preserve">:</w:t>
      </w:r>
      <w:r w:rsidDel="00000000" w:rsidR="00000000" w:rsidRPr="00000000">
        <w:rPr>
          <w:rtl w:val="0"/>
        </w:rPr>
        <w:t xml:space="preserve"> Coleta e segurança de dados;</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u w:val="single"/>
          <w:rtl w:val="0"/>
        </w:rPr>
        <w:t xml:space="preserve">Demanda de negócio</w:t>
      </w:r>
      <w:r w:rsidDel="00000000" w:rsidR="00000000" w:rsidRPr="00000000">
        <w:rPr>
          <w:rtl w:val="0"/>
        </w:rPr>
        <w:t xml:space="preserve">: Para que haja uma coleta segura e não aconteça nenhum vazamento de dados, o</w:t>
      </w:r>
      <w:r w:rsidDel="00000000" w:rsidR="00000000" w:rsidRPr="00000000">
        <w:rPr>
          <w:rtl w:val="0"/>
        </w:rPr>
        <w:t xml:space="preserve">s dados coletados pelo dispositivo Smart Tag deverão ser armazenados em servidores seguros e utilizados apenas para monitorar e rastrear tablets e notebooks utilizados pelos colaboradores da Pirelli dentro da fábrica. Uma das maneiras desse requisito ser testado é </w:t>
      </w:r>
      <w:r w:rsidDel="00000000" w:rsidR="00000000" w:rsidRPr="00000000">
        <w:rPr>
          <w:rtl w:val="0"/>
        </w:rPr>
        <w:t xml:space="preserve">verificando </w:t>
      </w:r>
      <w:r w:rsidDel="00000000" w:rsidR="00000000" w:rsidRPr="00000000">
        <w:rPr>
          <w:rtl w:val="0"/>
        </w:rPr>
        <w:t xml:space="preserve">se os dados coletados pelo Smart Tag estão sendo armazenados corretamente no servidor designado e se os dados estão disponíveis para consulta quando necessário.</w:t>
      </w:r>
      <w:r w:rsidDel="00000000" w:rsidR="00000000" w:rsidRPr="00000000">
        <w:rPr>
          <w:rtl w:val="0"/>
        </w:rPr>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D">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2: </w:t>
      </w:r>
      <w:r w:rsidDel="00000000" w:rsidR="00000000" w:rsidRPr="00000000">
        <w:rPr>
          <w:rtl w:val="0"/>
        </w:rPr>
        <w:t xml:space="preserve">O dispositivo Smart Tag deve ter um tempo de resposta entre 5 a 10 segundos;</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u w:val="single"/>
          <w:rtl w:val="0"/>
        </w:rPr>
        <w:t xml:space="preserve">Demanda de negócio</w:t>
      </w:r>
      <w:r w:rsidDel="00000000" w:rsidR="00000000" w:rsidRPr="00000000">
        <w:rPr>
          <w:rtl w:val="0"/>
        </w:rPr>
        <w:t xml:space="preserve">: Com a Pirelli enfrentando um problema de perda ou extravio de tablets e notebooks de dentro da empresa, é fundamental que o dispositivo Smart Tag tenha um tempo de resposta curto a qualquer solicitação realizada para que a empresa possa localizar rapidamente qualquer dispositivo perdido ou extraviado e evitar prejuízos. Para testar este requisito, deve-se definir as condições de teste para o dispositivo (configurações do sistema, dados de entrada, etc), desenvolver casos de teste que abranjam as funcionalidades e o tempo de resposta em diferentes condições de uso, e então cronometrar o tempo de resposta para averiguar se está de acordo com o tempo requisitado.</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0">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3: </w:t>
      </w:r>
      <w:r w:rsidDel="00000000" w:rsidR="00000000" w:rsidRPr="00000000">
        <w:rPr>
          <w:rtl w:val="0"/>
        </w:rPr>
        <w:t xml:space="preserve">Confiabilidade do dispositivo Smart Tag;</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u w:val="single"/>
          <w:rtl w:val="0"/>
        </w:rPr>
        <w:t xml:space="preserve">Demanda de negócio</w:t>
      </w:r>
      <w:r w:rsidDel="00000000" w:rsidR="00000000" w:rsidRPr="00000000">
        <w:rPr>
          <w:rtl w:val="0"/>
        </w:rPr>
        <w:t xml:space="preserve">: O dispositivo deve ser confiável. Isso significa que o dispositivo deve ser projetado para ser robusto e resistente a falhas, com um tempo mínimo de inatividade e interrupção dos serviços de rastreamento para garantir que ele possa operar continuamente. Uma forma de medir esse requisito é </w:t>
      </w:r>
      <w:r w:rsidDel="00000000" w:rsidR="00000000" w:rsidRPr="00000000">
        <w:rPr>
          <w:rtl w:val="0"/>
        </w:rPr>
        <w:t xml:space="preserve">verificando a capacidade do dispositivo IoT de se recuperar de falhas, como quedas de energia ou falhas de comunicação. Além disso, testes simulando essas falhas e avaliando o tempo necessário para o dispositivo se recuperar e voltar a operar normalmente é fundamental para o êxito da entrega.</w:t>
      </w:r>
      <w:r w:rsidDel="00000000" w:rsidR="00000000" w:rsidRPr="00000000">
        <w:rPr>
          <w:rtl w:val="0"/>
        </w:rPr>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F3">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u w:val="none"/>
        </w:rPr>
      </w:pPr>
      <w:r w:rsidDel="00000000" w:rsidR="00000000" w:rsidRPr="00000000">
        <w:rPr>
          <w:b w:val="1"/>
          <w:rtl w:val="0"/>
        </w:rPr>
        <w:t xml:space="preserve">RNF 4: </w:t>
      </w:r>
      <w:r w:rsidDel="00000000" w:rsidR="00000000" w:rsidRPr="00000000">
        <w:rPr>
          <w:rtl w:val="0"/>
        </w:rPr>
        <w:t xml:space="preserve">Tempo de treinamento dos usuários (equipe de TI);</w:t>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Demanda de negócio</w:t>
      </w:r>
      <w:r w:rsidDel="00000000" w:rsidR="00000000" w:rsidRPr="00000000">
        <w:rPr>
          <w:rtl w:val="0"/>
        </w:rPr>
        <w:t xml:space="preserve">: A parte da equipe de TI encarregada de verificar o dashboard deverá ter um tempo de instrução prévio para poder entender e utilizar a plataforma, verificando o guia feito pelo grupo. Para medir como esse requisito poderá ser testado, podemos realizar um  t</w:t>
      </w:r>
      <w:r w:rsidDel="00000000" w:rsidR="00000000" w:rsidRPr="00000000">
        <w:rPr>
          <w:rtl w:val="0"/>
        </w:rPr>
        <w:t xml:space="preserve">este de usabilidade, com usuários de diferentes níveis de habilidade e experiência em tecnologia, para avaliar a facilidade com que eles podem navegar pelo dashboard e acessar as informações relevantes, avaliando a facilidade de uso e a </w:t>
      </w:r>
      <w:r w:rsidDel="00000000" w:rsidR="00000000" w:rsidRPr="00000000">
        <w:rPr>
          <w:rtl w:val="0"/>
        </w:rPr>
        <w:t xml:space="preserve">intuitividade</w:t>
      </w:r>
      <w:r w:rsidDel="00000000" w:rsidR="00000000" w:rsidRPr="00000000">
        <w:rPr>
          <w:rtl w:val="0"/>
        </w:rPr>
        <w:t xml:space="preserve"> do dashboard do dispositivo IoT. </w:t>
      </w:r>
      <w:r w:rsidDel="00000000" w:rsidR="00000000" w:rsidRPr="00000000">
        <w:rPr>
          <w:rtl w:val="0"/>
        </w:rPr>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1F6">
      <w:pPr>
        <w:numPr>
          <w:ilvl w:val="0"/>
          <w:numId w:val="1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RNF 5: </w:t>
      </w:r>
      <w:r w:rsidDel="00000000" w:rsidR="00000000" w:rsidRPr="00000000">
        <w:rPr>
          <w:rtl w:val="0"/>
        </w:rPr>
        <w:t xml:space="preserve">O dispositivo Smart Tag deve ser de fácil instalação nos tablets e notebooks;</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u w:val="single"/>
          <w:rtl w:val="0"/>
        </w:rPr>
        <w:t xml:space="preserve">Demanda de negócio</w:t>
      </w:r>
      <w:r w:rsidDel="00000000" w:rsidR="00000000" w:rsidRPr="00000000">
        <w:rPr>
          <w:rtl w:val="0"/>
        </w:rPr>
        <w:t xml:space="preserve">: Para que não haja problemas, perda de tempo ou atraso na programação dos usuários do Smart Tag, o dispositivo contará com uma fácil instalação nos aparelhos requisitados. Para testar, será desenvolvido um roteiro que abranja todas as etapas do processo de instalação. Após isso, realizar testes de instalação para verificar se ocorre algum problema, documentando os resultados, identificando possíveis problemas ou dificuldades.</w:t>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3whwml4" w:id="83"/>
      <w:bookmarkEnd w:id="8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Solução/Protótipo</w:t>
      </w: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nqpw753iaavo" w:id="84"/>
      <w:bookmarkEnd w:id="84"/>
      <w:r w:rsidDel="00000000" w:rsidR="00000000" w:rsidRPr="00000000">
        <w:rPr>
          <w:rtl w:val="0"/>
        </w:rPr>
        <w:t xml:space="preserve">A arquitetura da solução em um projeto IoT (Internet das Coisas) descreve a estrutura geral e os componentes envolvidos na implementação da solução. Essa arquitetura é projetada para conectar dispositivos físicos (hardware) a sistemas de software, permitindo a coleta de dados em tempo real, análise e etc. </w:t>
      </w:r>
    </w:p>
    <w:p w:rsidR="00000000" w:rsidDel="00000000" w:rsidP="00000000" w:rsidRDefault="00000000" w:rsidRPr="00000000" w14:paraId="000001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5o71ya4aed7b" w:id="85"/>
      <w:bookmarkEnd w:id="85"/>
      <w:r w:rsidDel="00000000" w:rsidR="00000000" w:rsidRPr="00000000">
        <w:rPr>
          <w:rtl w:val="0"/>
        </w:rPr>
        <w:t xml:space="preserve">A arquitetura de uma solução IoT é composta por várias camadas e componentes, distribuídos em diferentes níveis. Em nossa arquitetura, dividimos ela em quatro níveis:</w:t>
      </w:r>
      <w:r w:rsidDel="00000000" w:rsidR="00000000" w:rsidRPr="00000000">
        <w:rPr>
          <w:rtl w:val="0"/>
        </w:rPr>
      </w:r>
    </w:p>
    <w:p w:rsidR="00000000" w:rsidDel="00000000" w:rsidP="00000000" w:rsidRDefault="00000000" w:rsidRPr="00000000" w14:paraId="000001FD">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i71iju3j69yv" w:id="86"/>
      <w:bookmarkEnd w:id="86"/>
      <w:r w:rsidDel="00000000" w:rsidR="00000000" w:rsidRPr="00000000">
        <w:rPr>
          <w:rtl w:val="0"/>
        </w:rPr>
        <w:t xml:space="preserve">Rastreador</w:t>
      </w:r>
    </w:p>
    <w:p w:rsidR="00000000" w:rsidDel="00000000" w:rsidP="00000000" w:rsidRDefault="00000000" w:rsidRPr="00000000" w14:paraId="000001FE">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fuonxs6dgzty" w:id="87"/>
      <w:bookmarkEnd w:id="87"/>
      <w:r w:rsidDel="00000000" w:rsidR="00000000" w:rsidRPr="00000000">
        <w:rPr>
          <w:rtl w:val="0"/>
        </w:rPr>
        <w:t xml:space="preserve">Transmissor de sinal</w:t>
      </w:r>
    </w:p>
    <w:p w:rsidR="00000000" w:rsidDel="00000000" w:rsidP="00000000" w:rsidRDefault="00000000" w:rsidRPr="00000000" w14:paraId="000001FF">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uyo7vbreddh" w:id="88"/>
      <w:bookmarkEnd w:id="88"/>
      <w:r w:rsidDel="00000000" w:rsidR="00000000" w:rsidRPr="00000000">
        <w:rPr>
          <w:rtl w:val="0"/>
        </w:rPr>
        <w:t xml:space="preserve">Aplicação WEB</w:t>
      </w:r>
    </w:p>
    <w:p w:rsidR="00000000" w:rsidDel="00000000" w:rsidP="00000000" w:rsidRDefault="00000000" w:rsidRPr="00000000" w14:paraId="00000200">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oboofrp3imw9" w:id="89"/>
      <w:bookmarkEnd w:id="89"/>
      <w:r w:rsidDel="00000000" w:rsidR="00000000" w:rsidRPr="00000000">
        <w:rPr>
          <w:rtl w:val="0"/>
        </w:rPr>
        <w:t xml:space="preserve">Ambiente de desenvolvimento</w:t>
      </w:r>
    </w:p>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cd9mpfsfumps" w:id="90"/>
      <w:bookmarkEnd w:id="90"/>
      <w:r w:rsidDel="00000000" w:rsidR="00000000" w:rsidRPr="00000000">
        <w:rPr>
          <w:b w:val="1"/>
        </w:rPr>
        <w:drawing>
          <wp:inline distB="114300" distT="114300" distL="114300" distR="114300">
            <wp:extent cx="6119820" cy="3835400"/>
            <wp:effectExtent b="0" l="0" r="0" t="0"/>
            <wp:docPr id="66" name="image52.jpg"/>
            <a:graphic>
              <a:graphicData uri="http://schemas.openxmlformats.org/drawingml/2006/picture">
                <pic:pic>
                  <pic:nvPicPr>
                    <pic:cNvPr id="0" name="image52.jpg"/>
                    <pic:cNvPicPr preferRelativeResize="0"/>
                  </pic:nvPicPr>
                  <pic:blipFill>
                    <a:blip r:embed="rId28"/>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center"/>
        <w:rPr>
          <w:b w:val="1"/>
        </w:rPr>
      </w:pPr>
      <w:r w:rsidDel="00000000" w:rsidR="00000000" w:rsidRPr="00000000">
        <w:rPr>
          <w:b w:val="1"/>
          <w:rtl w:val="0"/>
        </w:rPr>
        <w:t xml:space="preserve">Figura 14 - Arquitetura da Solução/Protótipo.</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Iniciamos a arquitetura da nossa solução com o operário, pois ele será a pessoa responsável pelo uso diário das nossas </w:t>
      </w:r>
      <w:r w:rsidDel="00000000" w:rsidR="00000000" w:rsidRPr="00000000">
        <w:rPr>
          <w:rtl w:val="0"/>
        </w:rPr>
        <w:t xml:space="preserve">Smart Tags</w:t>
      </w:r>
      <w:r w:rsidDel="00000000" w:rsidR="00000000" w:rsidRPr="00000000">
        <w:rPr>
          <w:rtl w:val="0"/>
        </w:rPr>
        <w:t xml:space="preserve"> enquanto utiliza o dispositivo. Para atender às necessidades da nossa solução, planejamos desenvolver uma capa de proteção que abrigará o ESP-32, junto com a antena e o display OLED.</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Vamos explorar com mais detalhes os níveis da nossa arquitetura: </w:t>
      </w:r>
    </w:p>
    <w:p w:rsidR="00000000" w:rsidDel="00000000" w:rsidP="00000000" w:rsidRDefault="00000000" w:rsidRPr="00000000" w14:paraId="0000020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Rastreador</w:t>
      </w:r>
      <w:r w:rsidDel="00000000" w:rsidR="00000000" w:rsidRPr="00000000">
        <w:rPr>
          <w:rtl w:val="0"/>
        </w:rPr>
        <w:t xml:space="preserve">: essa fase é dedicada às conexões com fio. Nesse nível, faremos uso de uma capa de proteção para acoplar o ESP-32 juntamente com a antena, possibilitando o monitoramento do sinal Wi-Fi e a conexão com o nosso transmissor ESP-32. Além disso, teremos um display OLED conectado por fio, que nos permitirá medir o nível da bateria do ESP-32 e a frequência do sinal Wi-Fi.</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Durante essa etapa, utilizaremos a linguagem de programação </w:t>
      </w:r>
      <w:r w:rsidDel="00000000" w:rsidR="00000000" w:rsidRPr="00000000">
        <w:rPr>
          <w:rtl w:val="0"/>
        </w:rPr>
        <w:t xml:space="preserve">C++</w:t>
      </w:r>
      <w:r w:rsidDel="00000000" w:rsidR="00000000" w:rsidRPr="00000000">
        <w:rPr>
          <w:rtl w:val="0"/>
        </w:rPr>
        <w:t xml:space="preserve">, que é uma linguagem de programação de alto nível, de propósito geral, que estende a linguagem C com recursos adicionais, como orientação a objetos, permitindo o desenvolvimento de aplicativos eficientes e escaláveis, amplamente utilizados em sistemas embarcados, juntamente com o ambiente de desenvolvimento Arduino IDE para criar as linhas de código necessárias para o funcionamento adequado do ESP-32. Esse código será responsável por estabelecer a comunicação, capturar e processar os dados relevantes dos sensores, além de controlar a exibição das informações no display OLED.</w:t>
      </w:r>
    </w:p>
    <w:p w:rsidR="00000000" w:rsidDel="00000000" w:rsidP="00000000" w:rsidRDefault="00000000" w:rsidRPr="00000000" w14:paraId="0000020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Transmissor de sinal</w:t>
      </w:r>
      <w:r w:rsidDel="00000000" w:rsidR="00000000" w:rsidRPr="00000000">
        <w:rPr>
          <w:rtl w:val="0"/>
        </w:rPr>
        <w:t xml:space="preserve">: nesta etapa, teremos a implementação de um ESP-32 em cada área da fábrica da Pirelli que possua um roteador Wi-Fi. Nesse nível, não faremos mais uso de conexões por cabos, mas sim de conexões Wi-Fi. Cada ESP-32 será responsável por fornecer informações sobre em qual setor específico o dispositivo está sendo utilizado. Caso o dispositivo saia do seu setor designado, ele perderá a conexão de sinal com o ESP-32 acoplado, ativando um alerta que será transmitido ao gerente de TI por meio do dashboard desenvolvido para o projeto.</w:t>
      </w:r>
    </w:p>
    <w:p w:rsidR="00000000" w:rsidDel="00000000" w:rsidP="00000000" w:rsidRDefault="00000000" w:rsidRPr="00000000" w14:paraId="0000020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Aplicação WEB</w:t>
      </w:r>
      <w:r w:rsidDel="00000000" w:rsidR="00000000" w:rsidRPr="00000000">
        <w:rPr>
          <w:rtl w:val="0"/>
        </w:rPr>
        <w:t xml:space="preserve">: neste nível, estabeleceremos uma integração com o nível “Transmissor de sinal”. Utilizaremos o protocolo de comunicação MQTT, que é um protocolo de mensagens leve e eficiente para a comunicação entre dispositivos IoT, baseado em um modelo de publicação e assinatura, permitindo o envio e recebimento de dados de forma assíncrona e em tempo real, com baixo consumo de energia. Além disso, para preservar a integridade dos dados coletados, faremos uso de uma nuvem VPC (Virtual Private Cloud), onde armazenaremos as informações antes de enviá-las ao nosso banco de dados. Nesse nível, desenvolvemos um dashboard que permitirá ao gerente de TI acompanhar o uso dos dispositivos pelos operários. Por meio desse dashboard, o gerente poderá visualizar em quais setores os dispositivos estão sendo utilizados e identificar o operário responsável durante seu turno. Além disso, o dashboard oferecerá a funcionalidade de emitir alertas para o gerente caso ocorra uma situação indesejada, como um dispositivo saindo da fábrica, perdendo sinal de Wi-Fi ou saindo de seu setor designado.</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firstLine="0"/>
        <w:jc w:val="left"/>
        <w:rPr/>
      </w:pPr>
      <w:r w:rsidDel="00000000" w:rsidR="00000000" w:rsidRPr="00000000">
        <w:rPr>
          <w:rtl w:val="0"/>
        </w:rPr>
        <w:t xml:space="preserve">Para a criação do dashboard, utilizaremos as linguagens de programação CSS, HTML e JavaScript. Essa combinação de tecnologias nos permitirá desenvolver uma interface responsiva, proporcionando uma experiência intuitiva para o usuário do dashboard. Quanto ao banco de dados, utilizaremos o MongoDB para armazenar as informações coletadas. Essa escolha se baseia nas características flexíveis e escaláveis do MongoDB, que possibilita o armazenamento eficiente dos dados provenientes dos dispositivos, facilitando a consulta e análise posterior.</w:t>
      </w:r>
    </w:p>
    <w:p w:rsidR="00000000" w:rsidDel="00000000" w:rsidP="00000000" w:rsidRDefault="00000000" w:rsidRPr="00000000" w14:paraId="000002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Ambiente de desenvolvimento</w:t>
      </w:r>
      <w:r w:rsidDel="00000000" w:rsidR="00000000" w:rsidRPr="00000000">
        <w:rPr>
          <w:rtl w:val="0"/>
        </w:rPr>
        <w:t xml:space="preserve">: neste nível, abordaremos as plataformas que utilizamos para o desenvolvimento da nossa solução. São elas:</w:t>
      </w:r>
    </w:p>
    <w:p w:rsidR="00000000" w:rsidDel="00000000" w:rsidP="00000000" w:rsidRDefault="00000000" w:rsidRPr="00000000" w14:paraId="0000020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u w:val="single"/>
          <w:rtl w:val="0"/>
        </w:rPr>
        <w:t xml:space="preserve">Arduino IDE</w:t>
      </w:r>
      <w:r w:rsidDel="00000000" w:rsidR="00000000" w:rsidRPr="00000000">
        <w:rPr>
          <w:rtl w:val="0"/>
        </w:rPr>
        <w:t xml:space="preserve">: essa plataforma é responsável pela comunicação e funcionalidade do hardware. Por meio do Arduino IDE, desenvolvemos o código que será executado no ESP-32, permitindo a interação com os sensores e outros componentes do dispositivo.</w:t>
      </w:r>
    </w:p>
    <w:p w:rsidR="00000000" w:rsidDel="00000000" w:rsidP="00000000" w:rsidRDefault="00000000" w:rsidRPr="00000000" w14:paraId="0000020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1440" w:right="0" w:hanging="360"/>
        <w:jc w:val="left"/>
        <w:rPr>
          <w:u w:val="none"/>
        </w:rPr>
      </w:pPr>
      <w:r w:rsidDel="00000000" w:rsidR="00000000" w:rsidRPr="00000000">
        <w:rPr>
          <w:u w:val="single"/>
          <w:rtl w:val="0"/>
        </w:rPr>
        <w:t xml:space="preserve">VS Code</w:t>
      </w:r>
      <w:r w:rsidDel="00000000" w:rsidR="00000000" w:rsidRPr="00000000">
        <w:rPr>
          <w:rtl w:val="0"/>
        </w:rPr>
        <w:t xml:space="preserve">: utilizamos o VS code como ambiente de desenvolvimento para a criação do software, ou seja, do dashboard que o usuário irá utilizar no dia a dia. O VS code oferece uma ampla gama de recursos e extensões que facilitam o processo de desenvolvimento, garantindo uma interface funcional para os usuários finais.</w:t>
      </w:r>
    </w:p>
    <w:p w:rsidR="00000000" w:rsidDel="00000000" w:rsidP="00000000" w:rsidRDefault="00000000" w:rsidRPr="00000000" w14:paraId="0000020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1440" w:right="0" w:hanging="360"/>
        <w:jc w:val="left"/>
        <w:rPr>
          <w:u w:val="none"/>
        </w:rPr>
      </w:pPr>
      <w:r w:rsidDel="00000000" w:rsidR="00000000" w:rsidRPr="00000000">
        <w:rPr>
          <w:u w:val="single"/>
          <w:rtl w:val="0"/>
        </w:rPr>
        <w:t xml:space="preserve">GitHub</w:t>
      </w:r>
      <w:r w:rsidDel="00000000" w:rsidR="00000000" w:rsidRPr="00000000">
        <w:rPr>
          <w:rtl w:val="0"/>
        </w:rPr>
        <w:t xml:space="preserve">: utilizamos o GitHub como plataforma de hospedagem de código. Nesse repositório, disponibilizamos os arquivos do projeto, permitindo um fácil acesso e compartilhamento com nosso parceiro e membros do grupo.</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Também adicionamos a seção “legenda” em nossa arquitetura da solução/protótipo, onde descrevemos detalhadamente alguns aspectos da nossa arquitetura, sendo elas:</w:t>
      </w:r>
    </w:p>
    <w:p w:rsidR="00000000" w:rsidDel="00000000" w:rsidP="00000000" w:rsidRDefault="00000000" w:rsidRPr="00000000" w14:paraId="000002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ESP-32</w:t>
      </w:r>
      <w:r w:rsidDel="00000000" w:rsidR="00000000" w:rsidRPr="00000000">
        <w:rPr>
          <w:rtl w:val="0"/>
        </w:rPr>
        <w:t xml:space="preserve">: microcontrolador de baixo consumo de energia, amplamente utilizado para desenvolvimento de projetos IoT. Ele combina recursos como conectividade Wi-Fi, Bluetooth, processamento de dados e capacidade de interação com sensores, tornando-o adequado para diversas aplicações.</w:t>
      </w:r>
    </w:p>
    <w:p w:rsidR="00000000" w:rsidDel="00000000" w:rsidP="00000000" w:rsidRDefault="00000000" w:rsidRPr="00000000" w14:paraId="000002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CSS (Cascading Style Sheets)</w:t>
      </w:r>
      <w:r w:rsidDel="00000000" w:rsidR="00000000" w:rsidRPr="00000000">
        <w:rPr>
          <w:rtl w:val="0"/>
        </w:rPr>
        <w:t xml:space="preserve">: linguagem de estilo utilizada para definir a apresentação visual e o layout de elementos HTML, permitindo personalizar cores, fontes, espaçamentos e outros aspectos de design em páginas da web. </w:t>
      </w:r>
    </w:p>
    <w:p w:rsidR="00000000" w:rsidDel="00000000" w:rsidP="00000000" w:rsidRDefault="00000000" w:rsidRPr="00000000" w14:paraId="000002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before="0" w:line="259" w:lineRule="auto"/>
        <w:ind w:left="720" w:right="0" w:hanging="360"/>
        <w:jc w:val="left"/>
        <w:rPr>
          <w:u w:val="none"/>
        </w:rPr>
      </w:pPr>
      <w:r w:rsidDel="00000000" w:rsidR="00000000" w:rsidRPr="00000000">
        <w:rPr>
          <w:b w:val="1"/>
          <w:rtl w:val="0"/>
        </w:rPr>
        <w:t xml:space="preserve">HTML (HyperText Markup Language)</w:t>
      </w:r>
      <w:r w:rsidDel="00000000" w:rsidR="00000000" w:rsidRPr="00000000">
        <w:rPr>
          <w:rtl w:val="0"/>
        </w:rPr>
        <w:t xml:space="preserve">: linguagem de marcação padrão para a criação e estruturação de páginas da web, usando elementos e tags para definir o conteúdo e a formatação dos documentos.</w:t>
      </w:r>
    </w:p>
    <w:p w:rsidR="00000000" w:rsidDel="00000000" w:rsidP="00000000" w:rsidRDefault="00000000" w:rsidRPr="00000000" w14:paraId="000002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720" w:right="0" w:hanging="360"/>
        <w:jc w:val="left"/>
        <w:rPr>
          <w:u w:val="none"/>
        </w:rPr>
      </w:pPr>
      <w:r w:rsidDel="00000000" w:rsidR="00000000" w:rsidRPr="00000000">
        <w:rPr>
          <w:b w:val="1"/>
          <w:rtl w:val="0"/>
        </w:rPr>
        <w:t xml:space="preserve">JavaScript</w:t>
      </w:r>
      <w:r w:rsidDel="00000000" w:rsidR="00000000" w:rsidRPr="00000000">
        <w:rPr>
          <w:rtl w:val="0"/>
        </w:rPr>
        <w:t xml:space="preserve">: linguagem de programação de alto nível, interpretada e amplamente utilizada no desenvolvimento web para adicionar interatividade e comportamento dinâmico às páginas, permitindo manipulação de elementos, validação de formulários e criação de funcionalidades avançadas. </w:t>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Componentes:</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ESP-32:</w:t>
      </w:r>
      <w:r w:rsidDel="00000000" w:rsidR="00000000" w:rsidRPr="00000000">
        <w:rPr>
          <w:rtl w:val="0"/>
        </w:rPr>
        <w:t xml:space="preserve"> desempenha o papel central em nosso dispositivo IoT, oferecendo uma capacidade Wi-Fi integrada que o torna ideal para o projeto. Programado para processar os sinais dos sensores a cada 10 segundos, ele envia esses dados para o dashboard por meio do protocolo MQTT, permitindo um monitoramento contínuo e em tempo real.</w:t>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Antena: </w:t>
      </w:r>
      <w:r w:rsidDel="00000000" w:rsidR="00000000" w:rsidRPr="00000000">
        <w:rPr>
          <w:rtl w:val="0"/>
        </w:rPr>
        <w:t xml:space="preserve">desempenha um papel essencial ao amplificar o sinal Wi-Fi emitido pelo ESP-32, proporcionando uma cobertura abrangente. Sua presença é essencial para garantir que o dispositivo possa se conectar a um roteador e obter uma localização precisa do dispositivo, oferecendo uma precisão de rastreamento confiável.. </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Power Bank:</w:t>
      </w:r>
      <w:r w:rsidDel="00000000" w:rsidR="00000000" w:rsidRPr="00000000">
        <w:rPr>
          <w:rtl w:val="0"/>
        </w:rPr>
        <w:t xml:space="preserve"> fornece energia para o ESP-32 e demais componentes, assegurando um funcionamento autônomo por um longo período. Com isso, eliminamos a necessidade de recargas frequentes e garantimos a operação contínua do dispositivo.</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Display OLED:</w:t>
      </w:r>
      <w:r w:rsidDel="00000000" w:rsidR="00000000" w:rsidRPr="00000000">
        <w:rPr>
          <w:rtl w:val="0"/>
        </w:rPr>
        <w:t xml:space="preserve"> é a interface de usuário do dispositivo IoT, fornecendo uma visualização clara e intuitiva. Nele, o usuário pode verificar facilmente o status de conexão, identificar se o dispositivo está conectado ou não e monitorar o nível de carga do powerbank. </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Dashboard:</w:t>
      </w:r>
      <w:r w:rsidDel="00000000" w:rsidR="00000000" w:rsidRPr="00000000">
        <w:rPr>
          <w:rtl w:val="0"/>
        </w:rPr>
        <w:t xml:space="preserve"> oferece uma plataforma de visualização e análise dos dados dos dispositivos. No nosso projeto, o ESP-32 envia os dados para o dashboard, proporcionando ao gerente de TI uma visão abrangente e detalhada dos dispositivos em uso, facilitando o acompanhamento e a tomada de decisões informadas. </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u w:val="single"/>
          <w:rtl w:val="0"/>
        </w:rPr>
        <w:t xml:space="preserve">Tablet:</w:t>
      </w:r>
      <w:r w:rsidDel="00000000" w:rsidR="00000000" w:rsidRPr="00000000">
        <w:rPr>
          <w:rtl w:val="0"/>
        </w:rPr>
        <w:t xml:space="preserve"> é o objeto principal de rastreamento em nosso sistema. O ESP-32 é acoplado diretamente ao tablet, permitindo um rastreamento preciso e contínuo de sua localização em tempo real. Essa integração garante uma monitorização eficiente do tablet em qualquer lugar.</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u w:val="single"/>
          <w:rtl w:val="0"/>
        </w:rPr>
        <w:t xml:space="preserve">Roteador Wi-Fi:</w:t>
      </w:r>
      <w:r w:rsidDel="00000000" w:rsidR="00000000" w:rsidRPr="00000000">
        <w:rPr>
          <w:rtl w:val="0"/>
        </w:rPr>
        <w:t xml:space="preserve"> é utilizado como ponto de acesso para o ESP-32 se conectar. Ao estabelecer uma conexão com um roteador específico, o ESP-32 é capaz de determinar a localização aproximada do dispositivo, fornecendo informações sobre a sua posição com base nos sinais Wi-Fi disponíveis.</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Seguindo essas abordagens, conseguimos satisfazer todos os requisitos funcionais e não funcionais estabelecidos para o projeto. Através desse alinhamento, pudemos atender as necessidades do nosso usuário e obter a aprovação do nosso parceiro de projeto.</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Ao abordar os requisitos funcionais, nos certificamos de desenvolver as funcionalidades necessárias para a solução, como a coleta de dados em tempo real, a comunicação com os dispositivos, o monitoramento da localização e o alerta em caso de situações indesejadas. Além disso, ao considerar os requisitos não funcionais, como a segurança, o desempenho e a escalabilidade, garantimos que a solução fosse confiável, eficiente e capaz de lidar com um aumento de demanda.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headerReference r:id="rId29" w:type="default"/>
          <w:headerReference r:id="rId30" w:type="first"/>
          <w:headerReference r:id="rId31" w:type="even"/>
          <w:footerReference r:id="rId32" w:type="first"/>
          <w:footerReference r:id="rId33" w:type="even"/>
          <w:pgSz w:h="16838" w:w="11906" w:orient="portrait"/>
          <w:pgMar w:bottom="1134" w:top="1134" w:left="1134" w:right="1134" w:header="709" w:footer="850"/>
          <w:pgNumType w:start="0"/>
          <w:titlePg w:val="1"/>
        </w:sectPr>
      </w:pPr>
      <w:r w:rsidDel="00000000" w:rsidR="00000000" w:rsidRPr="00000000">
        <w:rPr>
          <w:rtl w:val="0"/>
        </w:rPr>
        <w:t xml:space="preserve">Para uma melhor visualização da arquitetura, você consegue ter acesso a ele por meio deste link: </w:t>
      </w:r>
      <w:hyperlink r:id="rId34">
        <w:r w:rsidDel="00000000" w:rsidR="00000000" w:rsidRPr="00000000">
          <w:rPr>
            <w:color w:val="1155cc"/>
            <w:u w:val="single"/>
            <w:rtl w:val="0"/>
          </w:rPr>
          <w:t xml:space="preserve">Arquitetura da solução - miro</w:t>
        </w:r>
      </w:hyperlink>
      <w:r w:rsidDel="00000000" w:rsidR="00000000" w:rsidRPr="00000000">
        <w:rPr>
          <w:rtl w:val="0"/>
        </w:rPr>
        <w:t xml:space="preserve">. Você também pode ter acesso ao vídeo de explicação da arquitetura por meio deste outro link: </w:t>
      </w:r>
      <w:hyperlink r:id="rId35">
        <w:r w:rsidDel="00000000" w:rsidR="00000000" w:rsidRPr="00000000">
          <w:rPr>
            <w:color w:val="1155cc"/>
            <w:u w:val="single"/>
            <w:rtl w:val="0"/>
          </w:rPr>
          <w:t xml:space="preserve">Arquitetura da solução - vídeo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gpl3oba6o3xw" w:id="91"/>
      <w:bookmarkEnd w:id="9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w:t>
      </w:r>
      <w:r w:rsidDel="00000000" w:rsidR="00000000" w:rsidRPr="00000000">
        <w:rPr>
          <w:b w:val="1"/>
          <w:color w:val="3c0a49"/>
          <w:sz w:val="28"/>
          <w:szCs w:val="28"/>
          <w:rtl w:val="0"/>
        </w:rPr>
        <w:t xml:space="preserve">5</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 Arquitetura Refinada da Solução</w:t>
      </w:r>
      <w:r w:rsidDel="00000000" w:rsidR="00000000" w:rsidRPr="00000000">
        <w:rPr>
          <w:rtl w:val="0"/>
        </w:rPr>
      </w:r>
    </w:p>
    <w:p w:rsidR="00000000" w:rsidDel="00000000" w:rsidP="00000000" w:rsidRDefault="00000000" w:rsidRPr="00000000" w14:paraId="0000022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ax5giobtulc4" w:id="92"/>
      <w:bookmarkEnd w:id="92"/>
      <w:r w:rsidDel="00000000" w:rsidR="00000000" w:rsidRPr="00000000">
        <w:rPr>
          <w:b w:val="1"/>
        </w:rPr>
        <w:drawing>
          <wp:inline distB="114300" distT="114300" distL="114300" distR="114300">
            <wp:extent cx="6119820" cy="3746500"/>
            <wp:effectExtent b="0" l="0" r="0" t="0"/>
            <wp:docPr id="51" name="image51.jpg"/>
            <a:graphic>
              <a:graphicData uri="http://schemas.openxmlformats.org/drawingml/2006/picture">
                <pic:pic>
                  <pic:nvPicPr>
                    <pic:cNvPr id="0" name="image51.jpg"/>
                    <pic:cNvPicPr preferRelativeResize="0"/>
                  </pic:nvPicPr>
                  <pic:blipFill>
                    <a:blip r:embed="rId36"/>
                    <a:srcRect b="0" l="0" r="0" t="0"/>
                    <a:stretch>
                      <a:fillRect/>
                    </a:stretch>
                  </pic:blipFill>
                  <pic:spPr>
                    <a:xfrm>
                      <a:off x="0" y="0"/>
                      <a:ext cx="611982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bookmarkStart w:colFirst="0" w:colLast="0" w:name="_heading=h.ksoq0flt9zes" w:id="93"/>
      <w:bookmarkEnd w:id="93"/>
      <w:r w:rsidDel="00000000" w:rsidR="00000000" w:rsidRPr="00000000">
        <w:rPr>
          <w:b w:val="1"/>
          <w:rtl w:val="0"/>
        </w:rPr>
        <w:t xml:space="preserve">Figura 15 - Arquitetura da Solução/Protótipo revisado.</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eemwez7fxi58" w:id="94"/>
      <w:bookmarkEnd w:id="94"/>
      <w:r w:rsidDel="00000000" w:rsidR="00000000" w:rsidRPr="00000000">
        <w:rPr>
          <w:rtl w:val="0"/>
        </w:rPr>
        <w:t xml:space="preserve">Na arquitetura refinada da nossa solução, implementamos melhorias ao optar por utilizar apenas um ESP-32. Na versão inicial, empregamos dois ESP-32, sendo um microcontrolador integrado aos dispositivos e outro distribuído pelos setores da fábrica para aprimorar a conexão entre os ESP-32 e obter uma localização mais precisa dos dispositivos no ambiente fabril. No entanto, após realizarmos estudos detalhados, constatamos que um único ESP-32 era suficiente e desempenhava um papel excelente para o nosso projeto. Portanto, visando reduzir custos para a Pirelli, decidimos não utilizar um segundo ESP-32 com a função de roteador.</w:t>
      </w:r>
    </w:p>
    <w:p w:rsidR="00000000" w:rsidDel="00000000" w:rsidP="00000000" w:rsidRDefault="00000000" w:rsidRPr="00000000" w14:paraId="000002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Dessa forma, nossa arquitetura da solução (conforme apresentada na seção 3.3.4) permanece inalterada, exceto pela mudança na utilização de um único ESP-32. Ao seguir essas abordagens, conseguimos atender a todos os requisitos funcionais e não funcionais estabelecidos para o projeto.</w:t>
      </w:r>
    </w:p>
    <w:p w:rsidR="00000000" w:rsidDel="00000000" w:rsidP="00000000" w:rsidRDefault="00000000" w:rsidRPr="00000000" w14:paraId="000002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No que diz respeito aos requisitos funcionais, asseguramos o desenvolvimento das funcionalidades necessárias para a solução, incluindo a coleta de dados em tempo real, a comunicação com os dispositivos, o monitoramento de localização e o alerta em casos de situações indesejadas. Além disso, ao abordar os requisitos não funcionais, como segurança, desempenho e escalabilidade, garantimos que a solução fosse confiável, eficiente e capaz de lidar com um aumento na demanda.</w:t>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 xml:space="preserve">Para melhor visualização da arquitetura da solução/protótipo revisada, basta seguir para este link: </w:t>
      </w:r>
      <w:hyperlink r:id="rId37">
        <w:r w:rsidDel="00000000" w:rsidR="00000000" w:rsidRPr="00000000">
          <w:rPr>
            <w:color w:val="1155cc"/>
            <w:u w:val="single"/>
            <w:rtl w:val="0"/>
          </w:rPr>
          <w:t xml:space="preserve">Arquitetura revisada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gpuijo68wq1" w:id="95"/>
      <w:bookmarkEnd w:id="95"/>
      <w:r w:rsidDel="00000000" w:rsidR="00000000" w:rsidRPr="00000000">
        <w:br w:type="page"/>
      </w:r>
      <w:r w:rsidDel="00000000" w:rsidR="00000000" w:rsidRPr="00000000">
        <w:rPr>
          <w:rtl w:val="0"/>
        </w:rPr>
      </w:r>
    </w:p>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96"/>
      <w:bookmarkEnd w:id="96"/>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b w:val="1"/>
          <w:i w:val="0"/>
          <w:smallCaps w:val="0"/>
          <w:strike w:val="0"/>
          <w:color w:val="3c0a49"/>
          <w:sz w:val="28"/>
          <w:szCs w:val="28"/>
          <w:u w:val="none"/>
          <w:shd w:fill="auto" w:val="clear"/>
          <w:vertAlign w:val="baseline"/>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Figura 16 - Protótipo.</w:t>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t xml:space="preserve">Link para melhor visualização do simulador com o código: </w:t>
      </w:r>
      <w:hyperlink r:id="rId39">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24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97"/>
      <w:bookmarkEnd w:id="97"/>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w:t>
      </w:r>
      <w:r w:rsidDel="00000000" w:rsidR="00000000" w:rsidRPr="00000000">
        <w:rPr>
          <w:rtl w:val="0"/>
        </w:rPr>
      </w:r>
    </w:p>
    <w:tbl>
      <w:tblPr>
        <w:tblStyle w:val="Table5"/>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40"/>
        <w:tblGridChange w:id="0">
          <w:tblGrid>
            <w:gridCol w:w="375"/>
            <w:gridCol w:w="1410"/>
            <w:gridCol w:w="1575"/>
            <w:gridCol w:w="1185"/>
            <w:gridCol w:w="1590"/>
            <w:gridCol w:w="11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4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Simulação de conexão ao wi fi.</w:t>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e OLED</w:t>
            </w:r>
          </w:p>
        </w:tc>
        <w:tc>
          <w:tcPr>
            <w:shd w:fill="auto" w:val="clear"/>
            <w:tcMar>
              <w:top w:w="100.0" w:type="dxa"/>
              <w:left w:w="100.0" w:type="dxa"/>
              <w:bottom w:w="100.0" w:type="dxa"/>
              <w:right w:w="10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liga,</w:t>
            </w:r>
          </w:p>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br w:type="textWrapping"/>
              <w:t xml:space="preserve">OLED  mostra mensagem</w:t>
            </w:r>
          </w:p>
        </w:tc>
        <w:tc>
          <w:tcPr>
            <w:shd w:fill="auto" w:val="clear"/>
            <w:tcMar>
              <w:top w:w="100.0" w:type="dxa"/>
              <w:left w:w="100.0" w:type="dxa"/>
              <w:bottom w:w="100.0" w:type="dxa"/>
              <w:right w:w="10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Quando o valor do botão for 0 = Sem Conexão , e o botão for clicado, o sistema deve simular uma tentativa de conectar ao wifi. O resultado esperado é que o led ligue e apareçam mensagens no OLED demonstrando conexão com êxito.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Simulação de desconectar do wi 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OLED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sz w:val="18"/>
                <w:szCs w:val="18"/>
              </w:rPr>
            </w:pPr>
            <w:r w:rsidDel="00000000" w:rsidR="00000000" w:rsidRPr="00000000">
              <w:rPr>
                <w:i w:val="1"/>
                <w:sz w:val="18"/>
                <w:szCs w:val="18"/>
                <w:rtl w:val="0"/>
              </w:rPr>
              <w:t xml:space="preserve">LED liga,</w:t>
              <w:br w:type="textWrapping"/>
              <w:t xml:space="preserve">OLED mostra mensagem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Quando o valor do botão for 1 = Conectado , e o botão for clicado, o sistema deve simular uma tentativa de desconectar do wifi. O resultado esperado é que o led apague e apareça uma  mensagem no OLED demonstrando desconexão com êxito e o OLED desligue em seguida.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Verificação de Influência e Interrupção de Eventos ao Clicar no Botão</w:t>
            </w:r>
          </w:p>
        </w:tc>
        <w:tc>
          <w:tcPr>
            <w:shd w:fill="auto" w:val="clear"/>
            <w:tcMar>
              <w:top w:w="100.0" w:type="dxa"/>
              <w:left w:w="100.0" w:type="dxa"/>
              <w:bottom w:w="100.0" w:type="dxa"/>
              <w:right w:w="100.0" w:type="dxa"/>
            </w:tcMar>
          </w:tcPr>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OLED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deve apresentar nenhuma saída.</w:t>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Caso os eventos de conexão ou desconexão estiverem sendo executados e o botão for clicado, nenhuma interferência ou interrupção deve ocorrer.</w:t>
            </w:r>
          </w:p>
        </w:tc>
      </w:tr>
    </w:tbl>
    <w:p w:rsidR="00000000" w:rsidDel="00000000" w:rsidP="00000000" w:rsidRDefault="00000000" w:rsidRPr="00000000" w14:paraId="0000026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36"/>
          <w:szCs w:val="36"/>
        </w:rPr>
      </w:pPr>
      <w:bookmarkStart w:colFirst="0" w:colLast="0" w:name="_heading=h.bh9dau34dbxd" w:id="98"/>
      <w:bookmarkEnd w:id="9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3676650" cy="1009650"/>
            <wp:effectExtent b="0" l="0" r="0" t="0"/>
            <wp:wrapNone/>
            <wp:docPr id="73"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elsp24voa5f" w:id="99"/>
      <w:bookmarkEnd w:id="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533400</wp:posOffset>
            </wp:positionV>
            <wp:extent cx="5372100" cy="1704975"/>
            <wp:effectExtent b="0" l="0" r="0" t="0"/>
            <wp:wrapNone/>
            <wp:docPr id="31"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372100" cy="1704975"/>
                    </a:xfrm>
                    <a:prstGeom prst="rect"/>
                    <a:ln/>
                  </pic:spPr>
                </pic:pic>
              </a:graphicData>
            </a:graphic>
          </wp:anchor>
        </w:drawing>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h9dau34dbxd" w:id="98"/>
      <w:bookmarkEnd w:id="98"/>
      <w:r w:rsidDel="00000000" w:rsidR="00000000" w:rsidRPr="00000000">
        <w:rPr>
          <w:rtl w:val="0"/>
        </w:rPr>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13gy1ixdwj" w:id="100"/>
      <w:bookmarkEnd w:id="100"/>
      <w:r w:rsidDel="00000000" w:rsidR="00000000" w:rsidRPr="00000000">
        <w:rPr>
          <w:rtl w:val="0"/>
        </w:rPr>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t33mu84ctli" w:id="101"/>
      <w:bookmarkEnd w:id="101"/>
      <w:r w:rsidDel="00000000" w:rsidR="00000000" w:rsidRPr="00000000">
        <w:rPr>
          <w:rtl w:val="0"/>
        </w:rPr>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xnkldpib5gi" w:id="102"/>
      <w:bookmarkEnd w:id="102"/>
      <w:r w:rsidDel="00000000" w:rsidR="00000000" w:rsidRPr="00000000">
        <w:rPr>
          <w:rtl w:val="0"/>
        </w:rPr>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etk7cuxjv40" w:id="103"/>
      <w:bookmarkEnd w:id="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018848" cy="5638800"/>
            <wp:effectExtent b="0" l="0" r="0" t="0"/>
            <wp:wrapNone/>
            <wp:docPr id="5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018848" cy="5638800"/>
                    </a:xfrm>
                    <a:prstGeom prst="rect"/>
                    <a:ln/>
                  </pic:spPr>
                </pic:pic>
              </a:graphicData>
            </a:graphic>
          </wp:anchor>
        </w:drawing>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9622lvxg1l2" w:id="104"/>
      <w:bookmarkEnd w:id="104"/>
      <w:r w:rsidDel="00000000" w:rsidR="00000000" w:rsidRPr="00000000">
        <w:rPr>
          <w:rtl w:val="0"/>
        </w:rPr>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6jwmpphvor3" w:id="105"/>
      <w:bookmarkEnd w:id="105"/>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ntm3wwv3u3" w:id="106"/>
      <w:bookmarkEnd w:id="106"/>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2kvr4wrqzi" w:id="107"/>
      <w:bookmarkEnd w:id="107"/>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ql8odn67l07" w:id="108"/>
      <w:bookmarkEnd w:id="108"/>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v09xz7wvp61" w:id="109"/>
      <w:bookmarkEnd w:id="109"/>
      <w:r w:rsidDel="00000000" w:rsidR="00000000" w:rsidRPr="00000000">
        <w:rPr>
          <w:rtl w:val="0"/>
        </w:rPr>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7xowwa1mbk0" w:id="110"/>
      <w:bookmarkEnd w:id="110"/>
      <w:r w:rsidDel="00000000" w:rsidR="00000000" w:rsidRPr="00000000">
        <w:rPr>
          <w:rtl w:val="0"/>
        </w:rPr>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vbnsw92yio0" w:id="111"/>
      <w:bookmarkEnd w:id="111"/>
      <w:r w:rsidDel="00000000" w:rsidR="00000000" w:rsidRPr="00000000">
        <w:rPr>
          <w:rtl w:val="0"/>
        </w:rPr>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n9h0ubm6mz7c" w:id="112"/>
      <w:bookmarkEnd w:id="112"/>
      <w:r w:rsidDel="00000000" w:rsidR="00000000" w:rsidRPr="00000000">
        <w:rPr>
          <w:rtl w:val="0"/>
        </w:rPr>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q2d7x7ggr8g" w:id="113"/>
      <w:bookmarkEnd w:id="113"/>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o8reamcmz7" w:id="114"/>
      <w:bookmarkEnd w:id="114"/>
      <w:r w:rsidDel="00000000" w:rsidR="00000000" w:rsidRPr="00000000">
        <w:rPr>
          <w:rtl w:val="0"/>
        </w:rPr>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atai8sgxdb5" w:id="115"/>
      <w:bookmarkEnd w:id="1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266700</wp:posOffset>
            </wp:positionV>
            <wp:extent cx="3676650" cy="1009650"/>
            <wp:effectExtent b="0" l="0" r="0" t="0"/>
            <wp:wrapNone/>
            <wp:docPr id="59"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2zx4ajspedl6" w:id="116"/>
      <w:bookmarkEnd w:id="1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5990203" cy="2265996"/>
            <wp:effectExtent b="0" l="0" r="0" t="0"/>
            <wp:wrapNone/>
            <wp:docPr id="57" name="image23.png"/>
            <a:graphic>
              <a:graphicData uri="http://schemas.openxmlformats.org/drawingml/2006/picture">
                <pic:pic>
                  <pic:nvPicPr>
                    <pic:cNvPr id="0" name="image23.png"/>
                    <pic:cNvPicPr preferRelativeResize="0"/>
                  </pic:nvPicPr>
                  <pic:blipFill>
                    <a:blip r:embed="rId44"/>
                    <a:srcRect b="0" l="0" r="0" t="9771"/>
                    <a:stretch>
                      <a:fillRect/>
                    </a:stretch>
                  </pic:blipFill>
                  <pic:spPr>
                    <a:xfrm>
                      <a:off x="0" y="0"/>
                      <a:ext cx="5990203" cy="2265996"/>
                    </a:xfrm>
                    <a:prstGeom prst="rect"/>
                    <a:ln/>
                  </pic:spPr>
                </pic:pic>
              </a:graphicData>
            </a:graphic>
          </wp:anchor>
        </w:drawing>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gglsvfkci4o" w:id="117"/>
      <w:bookmarkEnd w:id="117"/>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ws1x0orcqup" w:id="118"/>
      <w:bookmarkEnd w:id="118"/>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i25rrxmfrvs" w:id="119"/>
      <w:bookmarkEnd w:id="119"/>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qp624w0dqg5" w:id="120"/>
      <w:bookmarkEnd w:id="120"/>
      <w:r w:rsidDel="00000000" w:rsidR="00000000" w:rsidRPr="00000000">
        <w:rPr>
          <w:rtl w:val="0"/>
        </w:rPr>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xd27pp0nld" w:id="121"/>
      <w:bookmarkEnd w:id="121"/>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epfacxa1th3e" w:id="122"/>
      <w:bookmarkEnd w:id="1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429064</wp:posOffset>
            </wp:positionV>
            <wp:extent cx="4164058" cy="3057525"/>
            <wp:effectExtent b="0" l="0" r="0" t="0"/>
            <wp:wrapNone/>
            <wp:docPr id="32"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164058" cy="3057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429064</wp:posOffset>
            </wp:positionV>
            <wp:extent cx="2155155" cy="2996192"/>
            <wp:effectExtent b="0" l="0" r="0" t="0"/>
            <wp:wrapNone/>
            <wp:docPr id="33"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155155" cy="2996192"/>
                    </a:xfrm>
                    <a:prstGeom prst="rect"/>
                    <a:ln/>
                  </pic:spPr>
                </pic:pic>
              </a:graphicData>
            </a:graphic>
          </wp:anchor>
        </w:drawing>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n62hpg92wh2" w:id="123"/>
      <w:bookmarkEnd w:id="123"/>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wkzbr3wnn0y" w:id="124"/>
      <w:bookmarkEnd w:id="124"/>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dlzqjyhz14xz" w:id="125"/>
      <w:bookmarkEnd w:id="125"/>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51y1ly49fpo" w:id="126"/>
      <w:bookmarkEnd w:id="126"/>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q16iftf1c6" w:id="127"/>
      <w:bookmarkEnd w:id="127"/>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d1req2b2zts" w:id="128"/>
      <w:bookmarkEnd w:id="128"/>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41p1zhot2gz" w:id="129"/>
      <w:bookmarkEnd w:id="129"/>
      <w:r w:rsidDel="00000000" w:rsidR="00000000" w:rsidRPr="00000000">
        <w:rPr>
          <w:rtl w:val="0"/>
        </w:rPr>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yga6orkknf3" w:id="130"/>
      <w:bookmarkEnd w:id="130"/>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wvvcxd9kst5" w:id="131"/>
      <w:bookmarkEnd w:id="131"/>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iu8norg1em5" w:id="132"/>
      <w:bookmarkEnd w:id="132"/>
      <w:r w:rsidDel="00000000" w:rsidR="00000000" w:rsidRPr="00000000">
        <w:rPr>
          <w:rtl w:val="0"/>
        </w:rPr>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jzagu7xq0i4" w:id="133"/>
      <w:bookmarkEnd w:id="1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149662</wp:posOffset>
            </wp:positionV>
            <wp:extent cx="6039073" cy="4019035"/>
            <wp:effectExtent b="0" l="0" r="0" t="0"/>
            <wp:wrapNone/>
            <wp:docPr id="6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6039073" cy="4019035"/>
                    </a:xfrm>
                    <a:prstGeom prst="rect"/>
                    <a:ln/>
                  </pic:spPr>
                </pic:pic>
              </a:graphicData>
            </a:graphic>
          </wp:anchor>
        </w:drawing>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l24rmrcfoyf3" w:id="134"/>
      <w:bookmarkEnd w:id="134"/>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s7diii7kqfg" w:id="135"/>
      <w:bookmarkEnd w:id="135"/>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r0clnpnraj2t" w:id="136"/>
      <w:bookmarkEnd w:id="136"/>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om3p7akrnb2" w:id="137"/>
      <w:bookmarkEnd w:id="137"/>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uyray8ui1gu" w:id="138"/>
      <w:bookmarkEnd w:id="138"/>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oq8z8bvxwzp" w:id="139"/>
      <w:bookmarkEnd w:id="139"/>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0qwf81hk0m2" w:id="140"/>
      <w:bookmarkEnd w:id="140"/>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oe6ndc9t0m7l" w:id="141"/>
      <w:bookmarkEnd w:id="141"/>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dndvt5l0t67" w:id="142"/>
      <w:bookmarkEnd w:id="1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466725</wp:posOffset>
            </wp:positionV>
            <wp:extent cx="5190173" cy="3898683"/>
            <wp:effectExtent b="0" l="0" r="0" t="0"/>
            <wp:wrapNone/>
            <wp:docPr id="19"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190173" cy="3898683"/>
                    </a:xfrm>
                    <a:prstGeom prst="rect"/>
                    <a:ln/>
                  </pic:spPr>
                </pic:pic>
              </a:graphicData>
            </a:graphic>
          </wp:anchor>
        </w:drawing>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p91rmrszvf5" w:id="143"/>
      <w:bookmarkEnd w:id="143"/>
      <w:r w:rsidDel="00000000" w:rsidR="00000000" w:rsidRPr="00000000">
        <w:rPr>
          <w:rtl w:val="0"/>
        </w:rPr>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jwii13t2429" w:id="144"/>
      <w:bookmarkEnd w:id="144"/>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g4vyxrff97b" w:id="145"/>
      <w:bookmarkEnd w:id="145"/>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35guki5zc3n" w:id="146"/>
      <w:bookmarkEnd w:id="146"/>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iht9tmhrhya" w:id="147"/>
      <w:bookmarkEnd w:id="147"/>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u3vy9ma3gsl" w:id="148"/>
      <w:bookmarkEnd w:id="148"/>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8urpxryuxuj" w:id="149"/>
      <w:bookmarkEnd w:id="149"/>
      <w:r w:rsidDel="00000000" w:rsidR="00000000" w:rsidRPr="00000000">
        <w:rPr>
          <w:rtl w:val="0"/>
        </w:rPr>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0gq5o8dqoh7" w:id="150"/>
      <w:bookmarkEnd w:id="150"/>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z4ayx08pbph9" w:id="151"/>
      <w:bookmarkEnd w:id="15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119820" cy="4800600"/>
            <wp:effectExtent b="0" l="0" r="0" t="0"/>
            <wp:wrapNone/>
            <wp:docPr id="21"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6119820" cy="4800600"/>
                    </a:xfrm>
                    <a:prstGeom prst="rect"/>
                    <a:ln/>
                  </pic:spPr>
                </pic:pic>
              </a:graphicData>
            </a:graphic>
          </wp:anchor>
        </w:drawing>
      </w:r>
    </w:p>
    <w:p w:rsidR="00000000" w:rsidDel="00000000" w:rsidP="00000000" w:rsidRDefault="00000000" w:rsidRPr="00000000" w14:paraId="0000029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au9xcpa197x" w:id="152"/>
      <w:bookmarkEnd w:id="152"/>
      <w:r w:rsidDel="00000000" w:rsidR="00000000" w:rsidRPr="00000000">
        <w:rPr>
          <w:rtl w:val="0"/>
        </w:rPr>
      </w:r>
    </w:p>
    <w:p w:rsidR="00000000" w:rsidDel="00000000" w:rsidP="00000000" w:rsidRDefault="00000000" w:rsidRPr="00000000" w14:paraId="0000029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v7ivudjunv" w:id="153"/>
      <w:bookmarkEnd w:id="153"/>
      <w:r w:rsidDel="00000000" w:rsidR="00000000" w:rsidRPr="00000000">
        <w:rPr>
          <w:rtl w:val="0"/>
        </w:rPr>
      </w:r>
    </w:p>
    <w:p w:rsidR="00000000" w:rsidDel="00000000" w:rsidP="00000000" w:rsidRDefault="00000000" w:rsidRPr="00000000" w14:paraId="000002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fywwm9ahyts" w:id="154"/>
      <w:bookmarkEnd w:id="154"/>
      <w:r w:rsidDel="00000000" w:rsidR="00000000" w:rsidRPr="00000000">
        <w:rPr>
          <w:rtl w:val="0"/>
        </w:rPr>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wliqa9wmhtya" w:id="155"/>
      <w:bookmarkEnd w:id="155"/>
      <w:r w:rsidDel="00000000" w:rsidR="00000000" w:rsidRPr="00000000">
        <w:rPr>
          <w:rtl w:val="0"/>
        </w:rPr>
      </w:r>
    </w:p>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oeh2cjv59jk" w:id="156"/>
      <w:bookmarkEnd w:id="156"/>
      <w:r w:rsidDel="00000000" w:rsidR="00000000" w:rsidRPr="00000000">
        <w:rPr>
          <w:rtl w:val="0"/>
        </w:rPr>
      </w:r>
    </w:p>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hrf7sek367d" w:id="157"/>
      <w:bookmarkEnd w:id="157"/>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9mhgmyp45mf" w:id="158"/>
      <w:bookmarkEnd w:id="158"/>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159"/>
      <w:bookmarkEnd w:id="159"/>
      <w:r w:rsidDel="00000000" w:rsidR="00000000" w:rsidRPr="00000000">
        <w:rPr>
          <w:rtl w:val="0"/>
        </w:rPr>
      </w:r>
    </w:p>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wr9tm8lyhyjv" w:id="160"/>
      <w:bookmarkEnd w:id="160"/>
      <w:r w:rsidDel="00000000" w:rsidR="00000000" w:rsidRPr="00000000">
        <w:rPr>
          <w:rtl w:val="0"/>
        </w:rPr>
      </w:r>
    </w:p>
    <w:p w:rsidR="00000000" w:rsidDel="00000000" w:rsidP="00000000" w:rsidRDefault="00000000" w:rsidRPr="00000000" w14:paraId="000002A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e27qnrl7p1ei" w:id="161"/>
      <w:bookmarkEnd w:id="161"/>
      <w:r w:rsidDel="00000000" w:rsidR="00000000" w:rsidRPr="00000000">
        <w:rPr>
          <w:rtl w:val="0"/>
        </w:rPr>
      </w:r>
    </w:p>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ildm0y64q1gr" w:id="162"/>
      <w:bookmarkEnd w:id="162"/>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k5llhavcqrvd" w:id="163"/>
      <w:bookmarkEnd w:id="163"/>
      <w:r w:rsidDel="00000000" w:rsidR="00000000" w:rsidRPr="00000000">
        <w:rPr>
          <w:rtl w:val="0"/>
        </w:rPr>
      </w:r>
    </w:p>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p2csry" w:id="164"/>
      <w:bookmarkEnd w:id="164"/>
      <w:r w:rsidDel="00000000" w:rsidR="00000000" w:rsidRPr="00000000">
        <w:rPr>
          <w:b w:val="1"/>
          <w:color w:val="3c0a49"/>
          <w:sz w:val="28"/>
          <w:szCs w:val="28"/>
          <w:rtl w:val="0"/>
        </w:rPr>
        <w:t xml:space="preserve">3.4.3. Protótipo do Projeto com MQTT e I2C</w:t>
      </w:r>
      <w:r w:rsidDel="00000000" w:rsidR="00000000" w:rsidRPr="00000000">
        <w:rPr>
          <w:rtl w:val="0"/>
        </w:rPr>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6"/>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inativos.</w:t>
            </w:r>
          </w:p>
        </w:tc>
        <w:tc>
          <w:tcPr>
            <w:shd w:fill="auto" w:val="clear"/>
            <w:tcMar>
              <w:top w:w="100.0" w:type="dxa"/>
              <w:left w:w="100.0" w:type="dxa"/>
              <w:bottom w:w="100.0" w:type="dxa"/>
              <w:right w:w="100.0" w:type="dxa"/>
            </w:tcMar>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dispositivo pela interface. Tal dispositivo deve estar inativo.</w:t>
            </w:r>
          </w:p>
        </w:tc>
        <w:tc>
          <w:tcPr>
            <w:shd w:fill="auto" w:val="clear"/>
            <w:tcMar>
              <w:top w:w="100.0" w:type="dxa"/>
              <w:left w:w="100.0" w:type="dxa"/>
              <w:bottom w:w="100.0" w:type="dxa"/>
              <w:right w:w="100.0" w:type="dxa"/>
            </w:tcMa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dispositivo deve mostrar uma mensagem no OLED para representar que está se conectando ao WiFi e após conectado, irá ligar o led verde, deve enviar o sinal de WiFi imediatamente para a interface(Gráfico e Medidor) e para o oled.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e um ou mais dispositivos  ativos.</w:t>
            </w:r>
          </w:p>
        </w:tc>
        <w:tc>
          <w:tcPr>
            <w:shd w:fill="auto" w:val="clear"/>
            <w:tcMar>
              <w:top w:w="100.0" w:type="dxa"/>
              <w:left w:w="100.0" w:type="dxa"/>
              <w:bottom w:w="100.0" w:type="dxa"/>
              <w:right w:w="100.0" w:type="dxa"/>
            </w:tcMar>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ligar o dispositivo , o usuário pode analisar um gráfico mostrando as variações no sinal de WiFi.</w:t>
            </w:r>
          </w:p>
        </w:tc>
        <w:tc>
          <w:tcPr>
            <w:shd w:fill="auto" w:val="clear"/>
            <w:tcMar>
              <w:top w:w="100.0" w:type="dxa"/>
              <w:left w:w="100.0" w:type="dxa"/>
              <w:bottom w:w="100.0" w:type="dxa"/>
              <w:right w:w="100.0" w:type="dxa"/>
            </w:tcMar>
          </w:tcPr>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gráfico deve atualizar seus valores em tempo real e também deve ser fácil de visualizar os valores do sinal do WiFi em seu respectivo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Precisa de um computador conectado na interface, um ou mais dispositivos  ativos.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usuário deve desligar o dispositivo pela interface. Tal dispositivo deve estar 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dispositivo deve desligar um OLED para representar que está inativo e parar de enviar o sinal de WiFi para a interface(Gráfico e Medidor) e para o OLED.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inativo.</w:t>
            </w:r>
          </w:p>
        </w:tc>
        <w:tc>
          <w:tcPr>
            <w:shd w:fill="auto" w:val="clear"/>
            <w:tcMar>
              <w:top w:w="100.0" w:type="dxa"/>
              <w:left w:w="100.0" w:type="dxa"/>
              <w:bottom w:w="100.0" w:type="dxa"/>
              <w:right w:w="100.0" w:type="dxa"/>
            </w:tcMar>
          </w:tcPr>
          <w:p w:rsidR="00000000" w:rsidDel="00000000" w:rsidP="00000000" w:rsidRDefault="00000000" w:rsidRPr="00000000" w14:paraId="000002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led e a leitura de sinal através da interface. O dispositivo deve estar ativo e conectado ao WiFi.</w:t>
            </w:r>
          </w:p>
        </w:tc>
        <w:tc>
          <w:tcPr>
            <w:shd w:fill="auto" w:val="clear"/>
            <w:tcMar>
              <w:top w:w="100.0" w:type="dxa"/>
              <w:left w:w="100.0" w:type="dxa"/>
              <w:bottom w:w="100.0" w:type="dxa"/>
              <w:right w:w="100.0" w:type="dxa"/>
            </w:tcMar>
          </w:tcPr>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alguns segundos o led deverá ligar, demonstrando que o dispositivo subscreveu e publicou em um tópico MQTT para também assim ativar a leitura em tempo real do sinal WiFI em dbm no Gráfico e no Medidor da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ativo.</w:t>
            </w:r>
          </w:p>
        </w:tc>
        <w:tc>
          <w:tcPr>
            <w:shd w:fill="auto" w:val="clear"/>
            <w:tcMar>
              <w:top w:w="100.0" w:type="dxa"/>
              <w:left w:w="100.0" w:type="dxa"/>
              <w:bottom w:w="100.0" w:type="dxa"/>
              <w:right w:w="100.0" w:type="dxa"/>
            </w:tcMar>
          </w:tcPr>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É necessário que o usuário desligue o led e a leitura de sinal através da interface. O dispositivo deve estar ativo, conectado ao WiFi e conectado ao servidor MQTT.</w:t>
            </w:r>
          </w:p>
        </w:tc>
        <w:tc>
          <w:tcPr>
            <w:shd w:fill="auto" w:val="clear"/>
            <w:tcMar>
              <w:top w:w="100.0" w:type="dxa"/>
              <w:left w:w="100.0" w:type="dxa"/>
              <w:bottom w:w="100.0" w:type="dxa"/>
              <w:right w:w="100.0" w:type="dxa"/>
            </w:tcMar>
          </w:tcPr>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led deverá desligar, demonstrando que houve a subscrição em um tópico MQTT enviando dados para variáveis da interface para desligar o led e desativar a leitura de sinal em tempo real da conexão WiFi dada em dbm às variáveis do Gráfico e do Medidor da interface.</w:t>
            </w:r>
          </w:p>
        </w:tc>
      </w:tr>
    </w:tbl>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qscbvlaqv7nw" w:id="165"/>
      <w:bookmarkEnd w:id="165"/>
      <w:r w:rsidDel="00000000" w:rsidR="00000000" w:rsidRPr="00000000">
        <w:rPr/>
        <w:drawing>
          <wp:inline distB="114300" distT="114300" distL="114300" distR="114300">
            <wp:extent cx="4475798" cy="1966761"/>
            <wp:effectExtent b="0" l="0" r="0" t="0"/>
            <wp:docPr id="6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475798" cy="1966761"/>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ps1wqxicbrjt" w:id="166"/>
      <w:bookmarkEnd w:id="166"/>
      <w:r w:rsidDel="00000000" w:rsidR="00000000" w:rsidRPr="00000000">
        <w:rPr>
          <w:b w:val="1"/>
        </w:rPr>
        <w:drawing>
          <wp:inline distB="114300" distT="114300" distL="114300" distR="114300">
            <wp:extent cx="4400550" cy="4691578"/>
            <wp:effectExtent b="0" l="0" r="0" t="0"/>
            <wp:docPr id="34" name="image7.png"/>
            <a:graphic>
              <a:graphicData uri="http://schemas.openxmlformats.org/drawingml/2006/picture">
                <pic:pic>
                  <pic:nvPicPr>
                    <pic:cNvPr id="0" name="image7.png"/>
                    <pic:cNvPicPr preferRelativeResize="0"/>
                  </pic:nvPicPr>
                  <pic:blipFill>
                    <a:blip r:embed="rId51"/>
                    <a:srcRect b="1402" l="4875" r="1790" t="7130"/>
                    <a:stretch>
                      <a:fillRect/>
                    </a:stretch>
                  </pic:blipFill>
                  <pic:spPr>
                    <a:xfrm>
                      <a:off x="0" y="0"/>
                      <a:ext cx="4400550" cy="469157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90ej7b771h90" w:id="167"/>
      <w:bookmarkEnd w:id="167"/>
      <w:r w:rsidDel="00000000" w:rsidR="00000000" w:rsidRPr="00000000">
        <w:rPr>
          <w:b w:val="1"/>
        </w:rPr>
        <w:drawing>
          <wp:inline distB="114300" distT="114300" distL="114300" distR="114300">
            <wp:extent cx="5028248" cy="2223500"/>
            <wp:effectExtent b="0" l="0" r="0" t="0"/>
            <wp:docPr id="40"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028248" cy="2223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l1ubibqxy92b" w:id="168"/>
      <w:bookmarkEnd w:id="168"/>
      <w:r w:rsidDel="00000000" w:rsidR="00000000" w:rsidRPr="00000000">
        <w:rPr>
          <w:b w:val="1"/>
        </w:rPr>
        <w:drawing>
          <wp:inline distB="114300" distT="114300" distL="114300" distR="114300">
            <wp:extent cx="4600575" cy="3367603"/>
            <wp:effectExtent b="0" l="0" r="0" t="0"/>
            <wp:docPr id="58" name="image28.png"/>
            <a:graphic>
              <a:graphicData uri="http://schemas.openxmlformats.org/drawingml/2006/picture">
                <pic:pic>
                  <pic:nvPicPr>
                    <pic:cNvPr id="0" name="image28.png"/>
                    <pic:cNvPicPr preferRelativeResize="0"/>
                  </pic:nvPicPr>
                  <pic:blipFill>
                    <a:blip r:embed="rId53"/>
                    <a:srcRect b="7101" l="0" r="0" t="1663"/>
                    <a:stretch>
                      <a:fillRect/>
                    </a:stretch>
                  </pic:blipFill>
                  <pic:spPr>
                    <a:xfrm>
                      <a:off x="0" y="0"/>
                      <a:ext cx="4600575" cy="336760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vlq1o3c7aal" w:id="169"/>
      <w:bookmarkEnd w:id="169"/>
      <w:r w:rsidDel="00000000" w:rsidR="00000000" w:rsidRPr="00000000">
        <w:rPr>
          <w:b w:val="1"/>
        </w:rPr>
        <w:drawing>
          <wp:inline distB="114300" distT="114300" distL="114300" distR="114300">
            <wp:extent cx="4762500" cy="1909247"/>
            <wp:effectExtent b="0" l="0" r="0" t="0"/>
            <wp:docPr id="67" name="image35.png"/>
            <a:graphic>
              <a:graphicData uri="http://schemas.openxmlformats.org/drawingml/2006/picture">
                <pic:pic>
                  <pic:nvPicPr>
                    <pic:cNvPr id="0" name="image35.png"/>
                    <pic:cNvPicPr preferRelativeResize="0"/>
                  </pic:nvPicPr>
                  <pic:blipFill>
                    <a:blip r:embed="rId54"/>
                    <a:srcRect b="10515" l="0" r="0" t="0"/>
                    <a:stretch>
                      <a:fillRect/>
                    </a:stretch>
                  </pic:blipFill>
                  <pic:spPr>
                    <a:xfrm>
                      <a:off x="0" y="0"/>
                      <a:ext cx="4762500" cy="1909247"/>
                    </a:xfrm>
                    <a:prstGeom prst="rect"/>
                    <a:ln/>
                  </pic:spPr>
                </pic:pic>
              </a:graphicData>
            </a:graphic>
          </wp:inline>
        </w:drawing>
      </w:r>
      <w:r w:rsidDel="00000000" w:rsidR="00000000" w:rsidRPr="00000000">
        <w:rPr>
          <w:b w:val="1"/>
        </w:rPr>
        <w:drawing>
          <wp:inline distB="114300" distT="114300" distL="114300" distR="114300">
            <wp:extent cx="4542473" cy="5440604"/>
            <wp:effectExtent b="0" l="0" r="0" t="0"/>
            <wp:docPr id="52"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4542473" cy="544060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6mmqltfs3r8" w:id="170"/>
      <w:bookmarkEnd w:id="170"/>
      <w:r w:rsidDel="00000000" w:rsidR="00000000" w:rsidRPr="00000000">
        <w:rPr>
          <w:rtl w:val="0"/>
        </w:rPr>
      </w:r>
    </w:p>
    <w:p w:rsidR="00000000" w:rsidDel="00000000" w:rsidP="00000000" w:rsidRDefault="00000000" w:rsidRPr="00000000" w14:paraId="000002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ukwx0srbp5jd" w:id="171"/>
      <w:bookmarkEnd w:id="171"/>
      <w:r w:rsidDel="00000000" w:rsidR="00000000" w:rsidRPr="00000000">
        <w:rPr>
          <w:b w:val="1"/>
        </w:rPr>
        <w:drawing>
          <wp:inline distB="114300" distT="114300" distL="114300" distR="114300">
            <wp:extent cx="4695825" cy="2156897"/>
            <wp:effectExtent b="0" l="0" r="0" t="0"/>
            <wp:docPr id="71" name="image39.png"/>
            <a:graphic>
              <a:graphicData uri="http://schemas.openxmlformats.org/drawingml/2006/picture">
                <pic:pic>
                  <pic:nvPicPr>
                    <pic:cNvPr id="0" name="image39.png"/>
                    <pic:cNvPicPr preferRelativeResize="0"/>
                  </pic:nvPicPr>
                  <pic:blipFill>
                    <a:blip r:embed="rId56"/>
                    <a:srcRect b="9975" l="0" r="0" t="0"/>
                    <a:stretch>
                      <a:fillRect/>
                    </a:stretch>
                  </pic:blipFill>
                  <pic:spPr>
                    <a:xfrm>
                      <a:off x="0" y="0"/>
                      <a:ext cx="4695825" cy="2156897"/>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p5abo98uq34" w:id="172"/>
      <w:bookmarkEnd w:id="172"/>
      <w:r w:rsidDel="00000000" w:rsidR="00000000" w:rsidRPr="00000000">
        <w:rPr>
          <w:b w:val="1"/>
        </w:rPr>
        <w:drawing>
          <wp:inline distB="114300" distT="114300" distL="114300" distR="114300">
            <wp:extent cx="4514613" cy="5285860"/>
            <wp:effectExtent b="0" l="0" r="0" t="0"/>
            <wp:docPr id="61"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4514613" cy="528586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bqiklg8wd56z" w:id="173"/>
      <w:bookmarkEnd w:id="173"/>
      <w:r w:rsidDel="00000000" w:rsidR="00000000" w:rsidRPr="00000000">
        <w:rPr>
          <w:b w:val="1"/>
        </w:rPr>
        <w:drawing>
          <wp:inline distB="114300" distT="114300" distL="114300" distR="114300">
            <wp:extent cx="5133975" cy="2434153"/>
            <wp:effectExtent b="0" l="0" r="0" t="0"/>
            <wp:docPr id="70" name="image38.png"/>
            <a:graphic>
              <a:graphicData uri="http://schemas.openxmlformats.org/drawingml/2006/picture">
                <pic:pic>
                  <pic:nvPicPr>
                    <pic:cNvPr id="0" name="image38.png"/>
                    <pic:cNvPicPr preferRelativeResize="0"/>
                  </pic:nvPicPr>
                  <pic:blipFill>
                    <a:blip r:embed="rId58"/>
                    <a:srcRect b="9112" l="0" r="0" t="1896"/>
                    <a:stretch>
                      <a:fillRect/>
                    </a:stretch>
                  </pic:blipFill>
                  <pic:spPr>
                    <a:xfrm>
                      <a:off x="0" y="0"/>
                      <a:ext cx="5133975" cy="2434153"/>
                    </a:xfrm>
                    <a:prstGeom prst="rect"/>
                    <a:ln/>
                  </pic:spPr>
                </pic:pic>
              </a:graphicData>
            </a:graphic>
          </wp:inline>
        </w:drawing>
      </w:r>
      <w:r w:rsidDel="00000000" w:rsidR="00000000" w:rsidRPr="00000000">
        <w:rPr>
          <w:b w:val="1"/>
        </w:rPr>
        <w:drawing>
          <wp:inline distB="114300" distT="114300" distL="114300" distR="114300">
            <wp:extent cx="4753207" cy="4965318"/>
            <wp:effectExtent b="0" l="0" r="0" t="0"/>
            <wp:docPr id="29" name="image1.png"/>
            <a:graphic>
              <a:graphicData uri="http://schemas.openxmlformats.org/drawingml/2006/picture">
                <pic:pic>
                  <pic:nvPicPr>
                    <pic:cNvPr id="0" name="image1.png"/>
                    <pic:cNvPicPr preferRelativeResize="0"/>
                  </pic:nvPicPr>
                  <pic:blipFill>
                    <a:blip r:embed="rId59"/>
                    <a:srcRect b="6225" l="0" r="2316" t="2219"/>
                    <a:stretch>
                      <a:fillRect/>
                    </a:stretch>
                  </pic:blipFill>
                  <pic:spPr>
                    <a:xfrm>
                      <a:off x="0" y="0"/>
                      <a:ext cx="4753207" cy="4965318"/>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174"/>
      <w:bookmarkEnd w:id="17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w:t>
      </w:r>
      <w:r w:rsidDel="00000000" w:rsidR="00000000" w:rsidRPr="00000000">
        <w:rPr>
          <w:b w:val="1"/>
          <w:color w:val="3c0a49"/>
          <w:sz w:val="28"/>
          <w:szCs w:val="28"/>
          <w:rtl w:val="0"/>
        </w:rPr>
        <w:t xml:space="preserve">)</w:t>
      </w:r>
      <w:r w:rsidDel="00000000" w:rsidR="00000000" w:rsidRPr="00000000">
        <w:rPr>
          <w:rtl w:val="0"/>
        </w:rPr>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1: Ligar o sistema</w:t>
        <w:br w:type="textWrapping"/>
        <w:t xml:space="preserve">Ambiente:</w:t>
      </w:r>
      <w:r w:rsidDel="00000000" w:rsidR="00000000" w:rsidRPr="00000000">
        <w:rPr>
          <w:i w:val="1"/>
          <w:rtl w:val="0"/>
        </w:rPr>
        <w:t xml:space="preserve">Deve estar com os LEDS desligados, e o botão ON/OFF do dashboard deve estar OFF.</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Ação:</w:t>
      </w:r>
      <w:r w:rsidDel="00000000" w:rsidR="00000000" w:rsidRPr="00000000">
        <w:rPr>
          <w:i w:val="1"/>
          <w:rtl w:val="0"/>
        </w:rPr>
        <w:t xml:space="preserve">O usuario deve clicar no botão ON/OFF.</w:t>
      </w:r>
    </w:p>
    <w:p w:rsidR="00000000" w:rsidDel="00000000" w:rsidP="00000000" w:rsidRDefault="00000000" w:rsidRPr="00000000" w14:paraId="000002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led verde deve ligar e o sistema deve começar a receber as variáveis por meio de MQTT.</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501523</wp:posOffset>
            </wp:positionV>
            <wp:extent cx="3114675" cy="2152650"/>
            <wp:effectExtent b="0" l="0" r="0" t="0"/>
            <wp:wrapNone/>
            <wp:docPr id="26"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3114675"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507809</wp:posOffset>
            </wp:positionV>
            <wp:extent cx="3208973" cy="2149478"/>
            <wp:effectExtent b="0" l="0" r="0" t="0"/>
            <wp:wrapNone/>
            <wp:docPr id="4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3208973" cy="2149478"/>
                    </a:xfrm>
                    <a:prstGeom prst="rect"/>
                    <a:ln/>
                  </pic:spPr>
                </pic:pic>
              </a:graphicData>
            </a:graphic>
          </wp:anchor>
        </w:drawing>
      </w:r>
    </w:p>
    <w:p w:rsidR="00000000" w:rsidDel="00000000" w:rsidP="00000000" w:rsidRDefault="00000000" w:rsidRPr="00000000" w14:paraId="000002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301562</wp:posOffset>
            </wp:positionV>
            <wp:extent cx="3181350" cy="2152650"/>
            <wp:effectExtent b="0" l="0" r="0" t="0"/>
            <wp:wrapNone/>
            <wp:docPr id="69"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3181350" cy="215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304800</wp:posOffset>
            </wp:positionV>
            <wp:extent cx="3362325" cy="2152650"/>
            <wp:effectExtent b="0" l="0" r="0" t="0"/>
            <wp:wrapNone/>
            <wp:docPr id="23"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3362325" cy="2152650"/>
                    </a:xfrm>
                    <a:prstGeom prst="rect"/>
                    <a:ln/>
                  </pic:spPr>
                </pic:pic>
              </a:graphicData>
            </a:graphic>
          </wp:anchor>
        </w:drawing>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2: </w:t>
      </w:r>
      <w:r w:rsidDel="00000000" w:rsidR="00000000" w:rsidRPr="00000000">
        <w:rPr>
          <w:i w:val="1"/>
          <w:rtl w:val="0"/>
        </w:rPr>
        <w:t xml:space="preserve">Receber mensagem  push para prevenir uma possível desconexão ou para prevenir que o device saia da sua devida área.</w:t>
      </w:r>
    </w:p>
    <w:p w:rsidR="00000000" w:rsidDel="00000000" w:rsidP="00000000" w:rsidRDefault="00000000" w:rsidRPr="00000000" w14:paraId="000002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w:t>
      </w:r>
      <w:r w:rsidDel="00000000" w:rsidR="00000000" w:rsidRPr="00000000">
        <w:rPr>
          <w:i w:val="1"/>
          <w:rtl w:val="0"/>
        </w:rPr>
        <w:t xml:space="preserve">32</w:t>
      </w:r>
      <w:r w:rsidDel="00000000" w:rsidR="00000000" w:rsidRPr="00000000">
        <w:rPr>
          <w:i w:val="1"/>
          <w:rtl w:val="0"/>
        </w:rPr>
        <w:t xml:space="preserve"> deve estar ligado e enviando dados do sinal do wifi para o dashboard </w:t>
        <w:br w:type="textWrapping"/>
      </w:r>
      <w:r w:rsidDel="00000000" w:rsidR="00000000" w:rsidRPr="00000000">
        <w:rPr>
          <w:b w:val="1"/>
          <w:i w:val="1"/>
          <w:rtl w:val="0"/>
        </w:rPr>
        <w:t xml:space="preserve">Ação:</w:t>
      </w:r>
      <w:r w:rsidDel="00000000" w:rsidR="00000000" w:rsidRPr="00000000">
        <w:rPr>
          <w:i w:val="1"/>
          <w:rtl w:val="0"/>
        </w:rPr>
        <w:t xml:space="preserve">O usuario deve receber uma mensagem push via SMS caso o sinal tenda a desconectar. (30db) .</w:t>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2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usuário deve receber uma mensagem via SMS quando o sinal estiver baixo para prevenir uma desconexão. O usuário não deve receber spam de mensagens caso o sinal permaneça baixo, e sim apenas um aviso..</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352425</wp:posOffset>
            </wp:positionV>
            <wp:extent cx="3219450" cy="2867025"/>
            <wp:effectExtent b="0" l="0" r="0" t="0"/>
            <wp:wrapNone/>
            <wp:docPr id="20"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3219450" cy="2867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653669</wp:posOffset>
            </wp:positionV>
            <wp:extent cx="3504248" cy="2566491"/>
            <wp:effectExtent b="0" l="0" r="0" t="0"/>
            <wp:wrapNone/>
            <wp:docPr id="53"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3504248" cy="2566491"/>
                    </a:xfrm>
                    <a:prstGeom prst="rect"/>
                    <a:ln/>
                  </pic:spPr>
                </pic:pic>
              </a:graphicData>
            </a:graphic>
          </wp:anchor>
        </w:drawing>
      </w:r>
    </w:p>
    <w:p w:rsidR="00000000" w:rsidDel="00000000" w:rsidP="00000000" w:rsidRDefault="00000000" w:rsidRPr="00000000" w14:paraId="000002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152400</wp:posOffset>
            </wp:positionV>
            <wp:extent cx="3600450" cy="2862797"/>
            <wp:effectExtent b="0" l="0" r="0" t="0"/>
            <wp:wrapNone/>
            <wp:docPr id="74"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3600450" cy="2862797"/>
                    </a:xfrm>
                    <a:prstGeom prst="rect"/>
                    <a:ln/>
                  </pic:spPr>
                </pic:pic>
              </a:graphicData>
            </a:graphic>
          </wp:anchor>
        </w:drawing>
      </w:r>
    </w:p>
    <w:p w:rsidR="00000000" w:rsidDel="00000000" w:rsidP="00000000" w:rsidRDefault="00000000" w:rsidRPr="00000000" w14:paraId="000002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5xmgtnls9klp" w:id="175"/>
      <w:bookmarkEnd w:id="175"/>
      <w:r w:rsidDel="00000000" w:rsidR="00000000" w:rsidRPr="00000000">
        <w:rPr>
          <w:rtl w:val="0"/>
        </w:rPr>
      </w:r>
    </w:p>
    <w:p w:rsidR="00000000" w:rsidDel="00000000" w:rsidP="00000000" w:rsidRDefault="00000000" w:rsidRPr="00000000" w14:paraId="000002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rtl w:val="0"/>
        </w:rPr>
      </w:r>
    </w:p>
    <w:p w:rsidR="00000000" w:rsidDel="00000000" w:rsidP="00000000" w:rsidRDefault="00000000" w:rsidRPr="00000000" w14:paraId="000002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3: </w:t>
      </w:r>
      <w:r w:rsidDel="00000000" w:rsidR="00000000" w:rsidRPr="00000000">
        <w:rPr>
          <w:i w:val="1"/>
          <w:rtl w:val="0"/>
        </w:rPr>
        <w:t xml:space="preserve">LED amarelo deve acender caso o sinal do WiFi fique fraco.</w:t>
      </w:r>
    </w:p>
    <w:p w:rsidR="00000000" w:rsidDel="00000000" w:rsidP="00000000" w:rsidRDefault="00000000" w:rsidRPr="00000000" w14:paraId="000002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ESP-32 deve estar recebendo dados sobre a potência do sinal do WiFi.</w:t>
        <w:br w:type="textWrapping"/>
      </w:r>
      <w:r w:rsidDel="00000000" w:rsidR="00000000" w:rsidRPr="00000000">
        <w:rPr>
          <w:b w:val="1"/>
          <w:i w:val="1"/>
          <w:rtl w:val="0"/>
        </w:rPr>
        <w:t xml:space="preserve">Ação:</w:t>
      </w:r>
      <w:r w:rsidDel="00000000" w:rsidR="00000000" w:rsidRPr="00000000">
        <w:rPr>
          <w:i w:val="1"/>
          <w:rtl w:val="0"/>
        </w:rPr>
        <w:t xml:space="preserve">O led amarelo deve acender caso o sinal seja menor ou igual a 30.</w:t>
      </w:r>
    </w:p>
    <w:p w:rsidR="00000000" w:rsidDel="00000000" w:rsidP="00000000" w:rsidRDefault="00000000" w:rsidRPr="00000000" w14:paraId="000002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2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2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O led amarelo deve acender caso o sinal seja menor ou igual a 30.</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896897</wp:posOffset>
            </wp:positionV>
            <wp:extent cx="3371850" cy="2214349"/>
            <wp:effectExtent b="0" l="0" r="0" t="0"/>
            <wp:wrapNone/>
            <wp:docPr id="56"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3371850" cy="22143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-540549</wp:posOffset>
            </wp:positionH>
            <wp:positionV relativeFrom="paragraph">
              <wp:posOffset>895350</wp:posOffset>
            </wp:positionV>
            <wp:extent cx="3370586" cy="2217909"/>
            <wp:effectExtent b="0" l="0" r="0" t="0"/>
            <wp:wrapNone/>
            <wp:docPr id="72"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3370586" cy="2217909"/>
                    </a:xfrm>
                    <a:prstGeom prst="rect"/>
                    <a:ln/>
                  </pic:spPr>
                </pic:pic>
              </a:graphicData>
            </a:graphic>
          </wp:anchor>
        </w:drawing>
      </w:r>
    </w:p>
    <w:p w:rsidR="00000000" w:rsidDel="00000000" w:rsidP="00000000" w:rsidRDefault="00000000" w:rsidRPr="00000000" w14:paraId="000003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171450</wp:posOffset>
            </wp:positionV>
            <wp:extent cx="3865283" cy="2744261"/>
            <wp:effectExtent b="0" l="0" r="0" t="0"/>
            <wp:wrapNone/>
            <wp:docPr id="25"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3865283" cy="2744261"/>
                    </a:xfrm>
                    <a:prstGeom prst="rect"/>
                    <a:ln/>
                  </pic:spPr>
                </pic:pic>
              </a:graphicData>
            </a:graphic>
          </wp:anchor>
        </w:drawing>
      </w:r>
    </w:p>
    <w:p w:rsidR="00000000" w:rsidDel="00000000" w:rsidP="00000000" w:rsidRDefault="00000000" w:rsidRPr="00000000" w14:paraId="000003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0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sectPr>
          <w:type w:val="continuous"/>
          <w:pgSz w:h="16838" w:w="11906" w:orient="portrait"/>
          <w:pgMar w:bottom="1134" w:top="1134" w:left="1134" w:right="1134" w:header="709" w:footer="850"/>
        </w:sectPr>
      </w:pP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3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Caso de teste 4: </w:t>
      </w:r>
      <w:r w:rsidDel="00000000" w:rsidR="00000000" w:rsidRPr="00000000">
        <w:rPr>
          <w:i w:val="1"/>
          <w:rtl w:val="0"/>
        </w:rPr>
        <w:t xml:space="preserve">Mostrar no display  informações cruciais sobre a localização do device.</w:t>
      </w:r>
    </w:p>
    <w:p w:rsidR="00000000" w:rsidDel="00000000" w:rsidP="00000000" w:rsidRDefault="00000000" w:rsidRPr="00000000" w14:paraId="000003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br w:type="textWrapping"/>
        <w:t xml:space="preserve">Ambiente:</w:t>
      </w:r>
      <w:r w:rsidDel="00000000" w:rsidR="00000000" w:rsidRPr="00000000">
        <w:rPr>
          <w:i w:val="1"/>
          <w:rtl w:val="0"/>
        </w:rPr>
        <w:t xml:space="preserve">O ESP-32 deve estar recebendo dados sobre o WiFI.</w:t>
        <w:br w:type="textWrapping"/>
      </w:r>
      <w:r w:rsidDel="00000000" w:rsidR="00000000" w:rsidRPr="00000000">
        <w:rPr>
          <w:b w:val="1"/>
          <w:i w:val="1"/>
          <w:rtl w:val="0"/>
        </w:rPr>
        <w:t xml:space="preserve">Ação:</w:t>
      </w:r>
      <w:r w:rsidDel="00000000" w:rsidR="00000000" w:rsidRPr="00000000">
        <w:rPr>
          <w:i w:val="1"/>
          <w:rtl w:val="0"/>
        </w:rPr>
        <w:t xml:space="preserve">Quando o device iniciar, deve aparecer no display: “A localização adequada do device”, “A localização atual do device”, “Status.”</w:t>
      </w:r>
    </w:p>
    <w:p w:rsidR="00000000" w:rsidDel="00000000" w:rsidP="00000000" w:rsidRDefault="00000000" w:rsidRPr="00000000" w14:paraId="000003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rtl w:val="0"/>
        </w:rPr>
      </w:r>
    </w:p>
    <w:p w:rsidR="00000000" w:rsidDel="00000000" w:rsidP="00000000" w:rsidRDefault="00000000" w:rsidRPr="00000000" w14:paraId="000003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rtl w:val="0"/>
        </w:rPr>
      </w:r>
    </w:p>
    <w:p w:rsidR="00000000" w:rsidDel="00000000" w:rsidP="00000000" w:rsidRDefault="00000000" w:rsidRPr="00000000" w14:paraId="000003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3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b w:val="1"/>
          <w:i w:val="1"/>
          <w:rtl w:val="0"/>
        </w:rPr>
        <w:t xml:space="preserve">Resposta esperada: </w:t>
      </w:r>
      <w:r w:rsidDel="00000000" w:rsidR="00000000" w:rsidRPr="00000000">
        <w:rPr>
          <w:i w:val="1"/>
          <w:rtl w:val="0"/>
        </w:rPr>
        <w:t xml:space="preserve">Mostrar no device a localização ideal que aquele dispositivo deve estar, a localização atual dele e caso ele esteja em outra localização, o status deve ficar “Alerta”, se  este estiver na localização ideal ele deve mostrar “OK!”.</w:t>
      </w:r>
    </w:p>
    <w:p w:rsidR="00000000" w:rsidDel="00000000" w:rsidP="00000000" w:rsidRDefault="00000000" w:rsidRPr="00000000" w14:paraId="000003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color w:val="3c0a49"/>
          <w:sz w:val="28"/>
          <w:szCs w:val="28"/>
        </w:rPr>
      </w:pPr>
      <w:r w:rsidDel="00000000" w:rsidR="00000000" w:rsidRPr="00000000">
        <w:rPr>
          <w:i w:val="1"/>
        </w:rPr>
        <w:drawing>
          <wp:inline distB="114300" distT="114300" distL="114300" distR="114300">
            <wp:extent cx="4487228" cy="1889359"/>
            <wp:effectExtent b="0" l="0" r="0" t="0"/>
            <wp:docPr id="41"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4487228" cy="1889359"/>
                    </a:xfrm>
                    <a:prstGeom prst="rect"/>
                    <a:ln/>
                  </pic:spPr>
                </pic:pic>
              </a:graphicData>
            </a:graphic>
          </wp:inline>
        </w:drawing>
      </w:r>
      <w:r w:rsidDel="00000000" w:rsidR="00000000" w:rsidRPr="00000000">
        <w:rPr>
          <w:b w:val="1"/>
          <w:color w:val="3c0a49"/>
          <w:sz w:val="28"/>
          <w:szCs w:val="28"/>
        </w:rPr>
        <w:drawing>
          <wp:inline distB="114300" distT="114300" distL="114300" distR="114300">
            <wp:extent cx="2048828" cy="1882931"/>
            <wp:effectExtent b="0" l="0" r="0" t="0"/>
            <wp:docPr id="27"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2048828" cy="1882931"/>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176"/>
      <w:bookmarkEnd w:id="17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3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usTambém inclua figuras da versão final do protótipo físico e dashboards, além de descrições dos testes realizados para ilustrar o funcionamento do protótipo</w:t>
      </w:r>
      <w:r w:rsidDel="00000000" w:rsidR="00000000" w:rsidRPr="00000000">
        <w:rPr>
          <w:rtl w:val="0"/>
        </w:rPr>
      </w:r>
    </w:p>
    <w:p w:rsidR="00000000" w:rsidDel="00000000" w:rsidP="00000000" w:rsidRDefault="00000000" w:rsidRPr="00000000" w14:paraId="000003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4724400"/>
            <wp:effectExtent b="0" l="0" r="0" t="0"/>
            <wp:docPr id="35"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6119820" cy="4724400"/>
                    </a:xfrm>
                    <a:prstGeom prst="rect"/>
                    <a:ln/>
                  </pic:spPr>
                </pic:pic>
              </a:graphicData>
            </a:graphic>
          </wp:inline>
        </w:drawing>
      </w:r>
      <w:r w:rsidDel="00000000" w:rsidR="00000000" w:rsidRPr="00000000">
        <w:rPr>
          <w:i w:val="1"/>
          <w:color w:val="b7b7b7"/>
        </w:rPr>
        <w:drawing>
          <wp:inline distB="114300" distT="114300" distL="114300" distR="114300">
            <wp:extent cx="6119820" cy="5384800"/>
            <wp:effectExtent b="0" l="0" r="0" t="0"/>
            <wp:docPr id="22"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6119820" cy="5384800"/>
                    </a:xfrm>
                    <a:prstGeom prst="rect"/>
                    <a:ln/>
                  </pic:spPr>
                </pic:pic>
              </a:graphicData>
            </a:graphic>
          </wp:inline>
        </w:drawing>
      </w:r>
      <w:r w:rsidDel="00000000" w:rsidR="00000000" w:rsidRPr="00000000">
        <w:rPr>
          <w:i w:val="1"/>
          <w:color w:val="b7b7b7"/>
        </w:rPr>
        <w:drawing>
          <wp:inline distB="114300" distT="114300" distL="114300" distR="114300">
            <wp:extent cx="6119820" cy="6896100"/>
            <wp:effectExtent b="0" l="0" r="0" t="0"/>
            <wp:docPr id="63"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6119820" cy="689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177"/>
      <w:bookmarkEnd w:id="17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w:t>
      </w:r>
    </w:p>
    <w:p w:rsidR="00000000" w:rsidDel="00000000" w:rsidP="00000000" w:rsidRDefault="00000000" w:rsidRPr="00000000" w14:paraId="0000032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nnou3529iku3" w:id="178"/>
      <w:bookmarkEnd w:id="178"/>
      <w:r w:rsidDel="00000000" w:rsidR="00000000" w:rsidRPr="00000000">
        <w:rPr>
          <w:vertAlign w:val="baseline"/>
          <w:rtl w:val="0"/>
        </w:rPr>
        <w:t xml:space="preserve"> </w:t>
      </w:r>
      <w:r w:rsidDel="00000000" w:rsidR="00000000" w:rsidRPr="00000000">
        <w:rPr>
          <w:rtl w:val="0"/>
        </w:rPr>
        <w:t xml:space="preserve">Nesta seção, iremos abordar as possibilidades de descartes para todos os componentes utilizados no nosso protótipo, Smart Tag, bem como as consequências associadas caso o descarte seja realizado de maneira inadequada. </w:t>
      </w:r>
    </w:p>
    <w:p w:rsidR="00000000" w:rsidDel="00000000" w:rsidP="00000000" w:rsidRDefault="00000000" w:rsidRPr="00000000" w14:paraId="0000032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y17rvcjr31cl" w:id="179"/>
      <w:bookmarkEnd w:id="179"/>
      <w:r w:rsidDel="00000000" w:rsidR="00000000" w:rsidRPr="00000000">
        <w:rPr>
          <w:rtl w:val="0"/>
        </w:rPr>
      </w:r>
    </w:p>
    <w:tbl>
      <w:tblPr>
        <w:tblStyle w:val="Table7"/>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1410"/>
        <w:gridCol w:w="4050"/>
        <w:gridCol w:w="1380"/>
        <w:gridCol w:w="2475"/>
        <w:tblGridChange w:id="0">
          <w:tblGrid>
            <w:gridCol w:w="360"/>
            <w:gridCol w:w="1410"/>
            <w:gridCol w:w="4050"/>
            <w:gridCol w:w="1380"/>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 de descarte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Vida útil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Descarte incorreto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Realizar a separação dos componentes. Fazer o descarte em algum ponto de coleta para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(chumbo(Pb), mercúrio (Hg)).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Antena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Separar cada parte e realizar o descarte em pontos de coleta específicos para cada componente.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Pode conter dados pessoais gravados, trazendo risco para a segurança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pontos de coleta de lixo eletrônico.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a 4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 (lítio e cobalto.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um ponto de coleta de lixo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 (PVC).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Cabo USB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Encaminhar para um ponto de coleta de lixo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a 3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Liberação de substâncias tóxicas para o solo (Ftalatos com PVC).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OLED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rPr/>
            </w:pPr>
            <w:r w:rsidDel="00000000" w:rsidR="00000000" w:rsidRPr="00000000">
              <w:rPr>
                <w:rtl w:val="0"/>
              </w:rPr>
              <w:t xml:space="preserve">Realizar a separação dos componentes. Fazer o descarte em algum ponto de coleta para dispositivos eletrônicos.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a 10 anos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Liberação de substâncias tóxicas, como o índio-estanho (ITO).</w:t>
            </w:r>
          </w:p>
        </w:tc>
      </w:tr>
    </w:tbl>
    <w:p w:rsidR="00000000" w:rsidDel="00000000" w:rsidP="00000000" w:rsidRDefault="00000000" w:rsidRPr="00000000" w14:paraId="000003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9zoqpauxfqkv" w:id="180"/>
      <w:bookmarkEnd w:id="180"/>
      <w:r w:rsidDel="00000000" w:rsidR="00000000" w:rsidRPr="00000000">
        <w:rPr>
          <w:rtl w:val="0"/>
        </w:rPr>
      </w:r>
    </w:p>
    <w:p w:rsidR="00000000" w:rsidDel="00000000" w:rsidP="00000000" w:rsidRDefault="00000000" w:rsidRPr="00000000" w14:paraId="000003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bookmarkStart w:colFirst="0" w:colLast="0" w:name="_heading=h.4f79zqq4lgr0" w:id="181"/>
      <w:bookmarkEnd w:id="181"/>
      <w:r w:rsidDel="00000000" w:rsidR="00000000" w:rsidRPr="00000000">
        <w:rPr>
          <w:rtl w:val="0"/>
        </w:rPr>
        <w:t xml:space="preserve">Também elaboramos uma planilha completa com descrições e componentes com maneiras de descarte mais detalhadas. </w:t>
      </w:r>
      <w:r w:rsidDel="00000000" w:rsidR="00000000" w:rsidRPr="00000000">
        <w:rPr>
          <w:rtl w:val="0"/>
        </w:rPr>
      </w:r>
    </w:p>
    <w:p w:rsidR="00000000" w:rsidDel="00000000" w:rsidP="00000000" w:rsidRDefault="00000000" w:rsidRPr="00000000" w14:paraId="000003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melhor visualização da tabela: </w:t>
      </w:r>
      <w:hyperlink r:id="rId75">
        <w:r w:rsidDel="00000000" w:rsidR="00000000" w:rsidRPr="00000000">
          <w:rPr>
            <w:color w:val="1155cc"/>
            <w:u w:val="single"/>
            <w:rtl w:val="0"/>
          </w:rPr>
          <w:t xml:space="preserve">Tabela Possibilidades de Descarte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lrnubutiuvk3" w:id="182"/>
      <w:bookmarkEnd w:id="182"/>
      <w:r w:rsidDel="00000000" w:rsidR="00000000" w:rsidRPr="00000000">
        <w:br w:type="page"/>
      </w:r>
      <w:r w:rsidDel="00000000" w:rsidR="00000000" w:rsidRPr="00000000">
        <w:rPr>
          <w:rtl w:val="0"/>
        </w:rPr>
      </w:r>
    </w:p>
    <w:p w:rsidR="00000000" w:rsidDel="00000000" w:rsidP="00000000" w:rsidRDefault="00000000" w:rsidRPr="00000000" w14:paraId="0000034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rPr>
      </w:pPr>
      <w:bookmarkStart w:colFirst="0" w:colLast="0" w:name="_heading=h.3o7alnk" w:id="183"/>
      <w:bookmarkEnd w:id="18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w:t>
      </w:r>
      <w:r w:rsidDel="00000000" w:rsidR="00000000" w:rsidRPr="00000000">
        <w:rPr>
          <w:rFonts w:ascii="Space Mono" w:cs="Space Mono" w:eastAsia="Space Mono" w:hAnsi="Space Mono"/>
          <w:b w:val="1"/>
          <w:color w:val="3c0a49"/>
          <w:sz w:val="48"/>
          <w:szCs w:val="48"/>
          <w:rtl w:val="0"/>
        </w:rPr>
        <w:t xml:space="preserve">s</w:t>
      </w:r>
      <w:r w:rsidDel="00000000" w:rsidR="00000000" w:rsidRPr="00000000">
        <w:rPr>
          <w:rtl w:val="0"/>
        </w:rPr>
      </w:r>
    </w:p>
    <w:p w:rsidR="00000000" w:rsidDel="00000000" w:rsidP="00000000" w:rsidRDefault="00000000" w:rsidRPr="00000000" w14:paraId="000003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29suda73qwf2" w:id="184"/>
      <w:bookmarkEnd w:id="184"/>
      <w:r w:rsidDel="00000000" w:rsidR="00000000" w:rsidRPr="00000000">
        <w:rPr>
          <w:rtl w:val="0"/>
        </w:rPr>
        <w:t xml:space="preserve">Desenvolvemos, juntamente com a Pirelli em parceria com o Inteli - Instituto de Tecnologia e Liderança, um dispositivo IoT capaz de rastrear tablets e notebooks dentro da fábrica da Pirelli. Esse protótipo atende às necessidades específicas da Pirelli e, para isso, utilizamos de microcontroladores ESP-32 acoplados aos tablets e notebooks. </w:t>
      </w:r>
    </w:p>
    <w:p w:rsidR="00000000" w:rsidDel="00000000" w:rsidP="00000000" w:rsidRDefault="00000000" w:rsidRPr="00000000" w14:paraId="000003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hbs4egpfl4rv" w:id="185"/>
      <w:bookmarkEnd w:id="185"/>
      <w:r w:rsidDel="00000000" w:rsidR="00000000" w:rsidRPr="00000000">
        <w:rPr>
          <w:rtl w:val="0"/>
        </w:rPr>
        <w:t xml:space="preserve">Para atender a todos os requisitos da Pirelli, estabelecemos uma comunicação confiável e em tempo real entre os dispositivos de rastreamento e o dashboard de monitoramento por meio do protocolo MQTT. Esse protocolo é utilizado para trocar mensagens entre os dispositivos e o nosso dashboard. Com isso, garantimos que a Pirelli possa acompanhar a localização precisa e instantânea dos dispositivos. </w:t>
      </w:r>
    </w:p>
    <w:p w:rsidR="00000000" w:rsidDel="00000000" w:rsidP="00000000" w:rsidRDefault="00000000" w:rsidRPr="00000000" w14:paraId="000003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eoicu67hfgbj" w:id="186"/>
      <w:bookmarkEnd w:id="186"/>
      <w:r w:rsidDel="00000000" w:rsidR="00000000" w:rsidRPr="00000000">
        <w:rPr>
          <w:rtl w:val="0"/>
        </w:rPr>
        <w:t xml:space="preserve">Além disso, recomendamos as seguintes práticas: </w:t>
      </w:r>
    </w:p>
    <w:p w:rsidR="00000000" w:rsidDel="00000000" w:rsidP="00000000" w:rsidRDefault="00000000" w:rsidRPr="00000000" w14:paraId="00000351">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zarkml1o73fi" w:id="187"/>
      <w:bookmarkEnd w:id="187"/>
      <w:r w:rsidDel="00000000" w:rsidR="00000000" w:rsidRPr="00000000">
        <w:rPr>
          <w:rtl w:val="0"/>
        </w:rPr>
        <w:t xml:space="preserve">Realizar a troca periódica da bateria;</w:t>
      </w:r>
    </w:p>
    <w:p w:rsidR="00000000" w:rsidDel="00000000" w:rsidP="00000000" w:rsidRDefault="00000000" w:rsidRPr="00000000" w14:paraId="00000352">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swqy7pi7hb8g" w:id="188"/>
      <w:bookmarkEnd w:id="188"/>
      <w:r w:rsidDel="00000000" w:rsidR="00000000" w:rsidRPr="00000000">
        <w:rPr>
          <w:rtl w:val="0"/>
        </w:rPr>
        <w:t xml:space="preserve">Evitar o uso dos dispositivos próximo a maquinários que possam causar ruídos e interferências no sinal Wi-Fi;</w:t>
      </w:r>
    </w:p>
    <w:p w:rsidR="00000000" w:rsidDel="00000000" w:rsidP="00000000" w:rsidRDefault="00000000" w:rsidRPr="00000000" w14:paraId="00000353">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5uk3d6wa6ojp" w:id="189"/>
      <w:bookmarkEnd w:id="189"/>
      <w:r w:rsidDel="00000000" w:rsidR="00000000" w:rsidRPr="00000000">
        <w:rPr>
          <w:rtl w:val="0"/>
        </w:rPr>
        <w:t xml:space="preserve">Acompanhar a atualização dos dispositivos por meio do dashboard em tempo real. Se algum dispositivo não estiver enviando dados com frequência, é recomendado verificar o número de ID dos dispositivos, pois ele pode estar desconectado da rede Wi-Fi ou fora do seu setor designado.</w:t>
      </w:r>
    </w:p>
    <w:p w:rsidR="00000000" w:rsidDel="00000000" w:rsidP="00000000" w:rsidRDefault="00000000" w:rsidRPr="00000000" w14:paraId="000003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62volie0hsi" w:id="190"/>
      <w:bookmarkEnd w:id="190"/>
      <w:r w:rsidDel="00000000" w:rsidR="00000000" w:rsidRPr="00000000">
        <w:rPr>
          <w:rtl w:val="0"/>
        </w:rPr>
        <w:t xml:space="preserve">Com essa solução, a Pirelli obterá os seguintes resultados: </w:t>
      </w:r>
    </w:p>
    <w:p w:rsidR="00000000" w:rsidDel="00000000" w:rsidP="00000000" w:rsidRDefault="00000000" w:rsidRPr="00000000" w14:paraId="00000355">
      <w:pPr>
        <w:numPr>
          <w:ilvl w:val="0"/>
          <w:numId w:val="1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7iwrbp33xu56" w:id="191"/>
      <w:bookmarkEnd w:id="191"/>
      <w:r w:rsidDel="00000000" w:rsidR="00000000" w:rsidRPr="00000000">
        <w:rPr>
          <w:rtl w:val="0"/>
        </w:rPr>
        <w:t xml:space="preserve">Monitoramento em tempo real da localização dos dispositivos dentro da fábrica, por meio do dashboard desenvolvido para este protótipo, a empresa terá uma visão clara e precisa da localização dos dispositivos dentro da fábrica, evitando perdas e extravios, além da disponibilidade do envio de notificações disponíveis no dashboard. </w:t>
      </w:r>
    </w:p>
    <w:p w:rsidR="00000000" w:rsidDel="00000000" w:rsidP="00000000" w:rsidRDefault="00000000" w:rsidRPr="00000000" w14:paraId="000003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pPr>
      <w:bookmarkStart w:colFirst="0" w:colLast="0" w:name="_heading=h.9hhr6zarmjmt" w:id="192"/>
      <w:bookmarkEnd w:id="192"/>
      <w:r w:rsidDel="00000000" w:rsidR="00000000" w:rsidRPr="00000000">
        <w:rPr>
          <w:rtl w:val="0"/>
        </w:rPr>
        <w:t xml:space="preserve">Sendo assim, nossa solução visa fornecer à Pirelli um sistema eficiente e confiável para o monitoramento e rastreamento de seus dispositivos, garantindo a segurança e o controle adequado desses equipamentos dentro da fábrica. </w:t>
      </w:r>
      <w:r w:rsidDel="00000000" w:rsidR="00000000" w:rsidRPr="00000000">
        <w:rPr>
          <w:rtl w:val="0"/>
        </w:rPr>
      </w:r>
    </w:p>
    <w:p w:rsidR="00000000" w:rsidDel="00000000" w:rsidP="00000000" w:rsidRDefault="00000000" w:rsidRPr="00000000" w14:paraId="000003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193"/>
      <w:bookmarkEnd w:id="19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3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jl5910smzsbi" w:id="194"/>
      <w:bookmarkEnd w:id="194"/>
      <w:r w:rsidDel="00000000" w:rsidR="00000000" w:rsidRPr="00000000">
        <w:rPr>
          <w:rFonts w:ascii="Helvetica Neue" w:cs="Helvetica Neue" w:eastAsia="Helvetica Neue" w:hAnsi="Helvetica Neue"/>
          <w:color w:val="222222"/>
          <w:sz w:val="24"/>
          <w:szCs w:val="24"/>
          <w:highlight w:val="white"/>
          <w:rtl w:val="0"/>
        </w:rPr>
        <w:t xml:space="preserve">PIRELLI (Brasil). </w:t>
      </w:r>
      <w:r w:rsidDel="00000000" w:rsidR="00000000" w:rsidRPr="00000000">
        <w:rPr>
          <w:rFonts w:ascii="Helvetica Neue" w:cs="Helvetica Neue" w:eastAsia="Helvetica Neue" w:hAnsi="Helvetica Neue"/>
          <w:b w:val="1"/>
          <w:color w:val="222222"/>
          <w:sz w:val="24"/>
          <w:szCs w:val="24"/>
          <w:highlight w:val="white"/>
          <w:rtl w:val="0"/>
        </w:rPr>
        <w:t xml:space="preserve">Pirelli - Homepage</w:t>
      </w:r>
      <w:r w:rsidDel="00000000" w:rsidR="00000000" w:rsidRPr="00000000">
        <w:rPr>
          <w:rFonts w:ascii="Helvetica Neue" w:cs="Helvetica Neue" w:eastAsia="Helvetica Neue" w:hAnsi="Helvetica Neue"/>
          <w:color w:val="222222"/>
          <w:sz w:val="24"/>
          <w:szCs w:val="24"/>
          <w:highlight w:val="white"/>
          <w:rtl w:val="0"/>
        </w:rPr>
        <w:t xml:space="preserve">. 2023. Disponível em: https://www.pirelli.com/global/en-ww/homepage. Acesso em: 10 maio 2023.</w:t>
      </w:r>
      <w:r w:rsidDel="00000000" w:rsidR="00000000" w:rsidRPr="00000000">
        <w:rPr>
          <w:rtl w:val="0"/>
        </w:rPr>
      </w:r>
    </w:p>
    <w:p w:rsidR="00000000" w:rsidDel="00000000" w:rsidP="00000000" w:rsidRDefault="00000000" w:rsidRPr="00000000" w14:paraId="000003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6">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3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7">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3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8">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3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9">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3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0">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3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1">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3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2">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3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3">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3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84">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363">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5">
        <w:r w:rsidDel="00000000" w:rsidR="00000000" w:rsidRPr="00000000">
          <w:rPr>
            <w:color w:val="1155cc"/>
            <w:u w:val="single"/>
            <w:rtl w:val="0"/>
          </w:rPr>
          <w:t xml:space="preserve">https://espacovital.com.br/publicacao-39754-o-preco-da-verdade</w:t>
        </w:r>
      </w:hyperlink>
      <w:r w:rsidDel="00000000" w:rsidR="00000000" w:rsidRPr="00000000">
        <w:rPr>
          <w:color w:val="3c0a49"/>
          <w:rtl w:val="0"/>
        </w:rPr>
        <w:t xml:space="preserve"> </w:t>
      </w:r>
    </w:p>
    <w:p w:rsidR="00000000" w:rsidDel="00000000" w:rsidP="00000000" w:rsidRDefault="00000000" w:rsidRPr="00000000" w14:paraId="00000364">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6">
        <w:r w:rsidDel="00000000" w:rsidR="00000000" w:rsidRPr="00000000">
          <w:rPr>
            <w:color w:val="1155cc"/>
            <w:u w:val="single"/>
            <w:rtl w:val="0"/>
          </w:rPr>
          <w:t xml:space="preserve">https://www.contabeis.com.br/noticias/54723/tst-decide-que-e-discriminatorio-bonus-para-empregados-que-nao-aderiram-greve/</w:t>
        </w:r>
      </w:hyperlink>
      <w:r w:rsidDel="00000000" w:rsidR="00000000" w:rsidRPr="00000000">
        <w:rPr>
          <w:color w:val="3c0a49"/>
          <w:rtl w:val="0"/>
        </w:rPr>
        <w:t xml:space="preserve"> </w:t>
      </w:r>
    </w:p>
    <w:p w:rsidR="00000000" w:rsidDel="00000000" w:rsidP="00000000" w:rsidRDefault="00000000" w:rsidRPr="00000000" w14:paraId="00000365">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87">
        <w:r w:rsidDel="00000000" w:rsidR="00000000" w:rsidRPr="00000000">
          <w:rPr>
            <w:color w:val="1155cc"/>
            <w:u w:val="single"/>
            <w:rtl w:val="0"/>
          </w:rPr>
          <w:t xml:space="preserve">https://www.redebrasilatual.com.br/trabalho/fraude-em-terceirizacao-condena-pirelli-a-r-1-milhao-por-danos-coletivos/</w:t>
        </w:r>
      </w:hyperlink>
      <w:r w:rsidDel="00000000" w:rsidR="00000000" w:rsidRPr="00000000">
        <w:rPr>
          <w:color w:val="3c0a49"/>
          <w:rtl w:val="0"/>
        </w:rPr>
        <w:t xml:space="preserve"> </w:t>
      </w:r>
    </w:p>
    <w:p w:rsidR="00000000" w:rsidDel="00000000" w:rsidP="00000000" w:rsidRDefault="00000000" w:rsidRPr="00000000" w14:paraId="00000366">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8">
        <w:r w:rsidDel="00000000" w:rsidR="00000000" w:rsidRPr="00000000">
          <w:rPr>
            <w:color w:val="1155cc"/>
            <w:u w:val="single"/>
            <w:rtl w:val="0"/>
          </w:rPr>
          <w:t xml:space="preserve">https://www.reclameaqui.com.br/empresa/goodyear/</w:t>
        </w:r>
      </w:hyperlink>
      <w:r w:rsidDel="00000000" w:rsidR="00000000" w:rsidRPr="00000000">
        <w:rPr>
          <w:rtl w:val="0"/>
        </w:rPr>
      </w:r>
    </w:p>
    <w:p w:rsidR="00000000" w:rsidDel="00000000" w:rsidP="00000000" w:rsidRDefault="00000000" w:rsidRPr="00000000" w14:paraId="00000367">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9">
        <w:r w:rsidDel="00000000" w:rsidR="00000000" w:rsidRPr="00000000">
          <w:rPr>
            <w:color w:val="1155cc"/>
            <w:u w:val="single"/>
            <w:rtl w:val="0"/>
          </w:rPr>
          <w:t xml:space="preserve">https://www.reclameaqui.com.br/empresa/pirelli-pneus/</w:t>
        </w:r>
      </w:hyperlink>
      <w:r w:rsidDel="00000000" w:rsidR="00000000" w:rsidRPr="00000000">
        <w:rPr>
          <w:rtl w:val="0"/>
        </w:rPr>
      </w:r>
    </w:p>
    <w:p w:rsidR="00000000" w:rsidDel="00000000" w:rsidP="00000000" w:rsidRDefault="00000000" w:rsidRPr="00000000" w14:paraId="00000368">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90">
        <w:r w:rsidDel="00000000" w:rsidR="00000000" w:rsidRPr="00000000">
          <w:rPr>
            <w:color w:val="1155cc"/>
            <w:u w:val="single"/>
            <w:rtl w:val="0"/>
          </w:rPr>
          <w:t xml:space="preserve">https://www.reclameaqui.com.br/empresa/michelin/</w:t>
        </w:r>
      </w:hyperlink>
      <w:r w:rsidDel="00000000" w:rsidR="00000000" w:rsidRPr="00000000">
        <w:rPr>
          <w:rtl w:val="0"/>
        </w:rPr>
      </w:r>
    </w:p>
    <w:p w:rsidR="00000000" w:rsidDel="00000000" w:rsidP="00000000" w:rsidRDefault="00000000" w:rsidRPr="00000000" w14:paraId="000003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r w:rsidDel="00000000" w:rsidR="00000000" w:rsidRPr="00000000">
        <w:rPr>
          <w:rtl w:val="0"/>
        </w:rPr>
      </w:r>
    </w:p>
    <w:p w:rsidR="00000000" w:rsidDel="00000000" w:rsidP="00000000" w:rsidRDefault="00000000" w:rsidRPr="00000000" w14:paraId="0000036A">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hyperlink r:id="rId91">
        <w:r w:rsidDel="00000000" w:rsidR="00000000" w:rsidRPr="00000000">
          <w:rPr>
            <w:color w:val="1155cc"/>
            <w:u w:val="single"/>
            <w:rtl w:val="0"/>
          </w:rPr>
          <w:t xml:space="preserve">https://olhardigital.com.br/2019/11/21/carros-e-tecnologia/pirelli-desenvolve-pneus-que-interagem-com-a-rede-5g/</w:t>
        </w:r>
      </w:hyperlink>
      <w:r w:rsidDel="00000000" w:rsidR="00000000" w:rsidRPr="00000000">
        <w:rPr>
          <w:rtl w:val="0"/>
        </w:rPr>
      </w:r>
    </w:p>
    <w:p w:rsidR="00000000" w:rsidDel="00000000" w:rsidP="00000000" w:rsidRDefault="00000000" w:rsidRPr="00000000" w14:paraId="0000036B">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2">
        <w:r w:rsidDel="00000000" w:rsidR="00000000" w:rsidRPr="00000000">
          <w:rPr>
            <w:color w:val="1155cc"/>
            <w:u w:val="single"/>
            <w:rtl w:val="0"/>
          </w:rPr>
          <w:t xml:space="preserve">https://www.pirelli.com/tyre/br/pt/news/2022/10/10/pirelli-lanca-aplicativo-de-realidade-aumentada/</w:t>
        </w:r>
      </w:hyperlink>
      <w:r w:rsidDel="00000000" w:rsidR="00000000" w:rsidRPr="00000000">
        <w:rPr>
          <w:rtl w:val="0"/>
        </w:rPr>
      </w:r>
    </w:p>
    <w:p w:rsidR="00000000" w:rsidDel="00000000" w:rsidP="00000000" w:rsidRDefault="00000000" w:rsidRPr="00000000" w14:paraId="0000036C">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3">
        <w:r w:rsidDel="00000000" w:rsidR="00000000" w:rsidRPr="00000000">
          <w:rPr>
            <w:color w:val="1155cc"/>
            <w:u w:val="single"/>
            <w:rtl w:val="0"/>
          </w:rPr>
          <w:t xml:space="preserve">https://www.pneusaqui.com.br/marcas/pirelli-pt-br?gclid=CjwKCAjw0ZiiBhBKEiwA4PT9z4WMm5AWR55wUpGF6N0LxOulHsP-pG71RXzaRFYhcFLJXiPKSO4UHxoCuNIQAvD_BwE</w:t>
        </w:r>
      </w:hyperlink>
      <w:r w:rsidDel="00000000" w:rsidR="00000000" w:rsidRPr="00000000">
        <w:rPr>
          <w:color w:val="3c0a49"/>
          <w:rtl w:val="0"/>
        </w:rPr>
        <w:t xml:space="preserve"> </w:t>
      </w:r>
    </w:p>
    <w:p w:rsidR="00000000" w:rsidDel="00000000" w:rsidP="00000000" w:rsidRDefault="00000000" w:rsidRPr="00000000" w14:paraId="0000036D">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r w:rsidDel="00000000" w:rsidR="00000000" w:rsidRPr="00000000">
        <w:rPr>
          <w:color w:val="3c0a49"/>
          <w:rtl w:val="0"/>
        </w:rPr>
        <w:t xml:space="preserve">apresentação Pirelli </w:t>
      </w:r>
    </w:p>
    <w:p w:rsidR="00000000" w:rsidDel="00000000" w:rsidP="00000000" w:rsidRDefault="00000000" w:rsidRPr="00000000" w14:paraId="0000036E">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4">
        <w:r w:rsidDel="00000000" w:rsidR="00000000" w:rsidRPr="00000000">
          <w:rPr>
            <w:color w:val="1155cc"/>
            <w:u w:val="single"/>
            <w:rtl w:val="0"/>
          </w:rPr>
          <w:t xml:space="preserve">https://estradao.estadao.com.br/caminhoes/pneus-terao-venda-de-60-milhoes-de-unidades-em-2022-preve-anip/</w:t>
        </w:r>
      </w:hyperlink>
      <w:r w:rsidDel="00000000" w:rsidR="00000000" w:rsidRPr="00000000">
        <w:rPr>
          <w:rtl w:val="0"/>
        </w:rPr>
      </w:r>
    </w:p>
    <w:p w:rsidR="00000000" w:rsidDel="00000000" w:rsidP="00000000" w:rsidRDefault="00000000" w:rsidRPr="00000000" w14:paraId="0000036F">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95">
        <w:r w:rsidDel="00000000" w:rsidR="00000000" w:rsidRPr="00000000">
          <w:rPr>
            <w:color w:val="1155cc"/>
            <w:u w:val="single"/>
            <w:rtl w:val="0"/>
          </w:rPr>
          <w:t xml:space="preserve">https://www.fiesp.com.br/sinpec/sobre-o-sinpec/historia-do-pneu/fabricacao/</w:t>
        </w:r>
      </w:hyperlink>
      <w:r w:rsidDel="00000000" w:rsidR="00000000" w:rsidRPr="00000000">
        <w:rPr>
          <w:rtl w:val="0"/>
        </w:rPr>
      </w:r>
    </w:p>
    <w:p w:rsidR="00000000" w:rsidDel="00000000" w:rsidP="00000000" w:rsidRDefault="00000000" w:rsidRPr="00000000" w14:paraId="00000370">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i w:val="1"/>
          <w:color w:val="b7b7b7"/>
          <w:u w:val="none"/>
        </w:rPr>
      </w:pPr>
      <w:hyperlink r:id="rId96">
        <w:r w:rsidDel="00000000" w:rsidR="00000000" w:rsidRPr="00000000">
          <w:rPr>
            <w:color w:val="1155cc"/>
            <w:u w:val="single"/>
            <w:rtl w:val="0"/>
          </w:rPr>
          <w:t xml:space="preserve">https://randomnerdtutorials.com/esp32-data-logging-firebase-realtime-database/</w:t>
        </w:r>
      </w:hyperlink>
      <w:r w:rsidDel="00000000" w:rsidR="00000000" w:rsidRPr="00000000">
        <w:rPr>
          <w:rtl w:val="0"/>
        </w:rPr>
      </w:r>
    </w:p>
    <w:p w:rsidR="00000000" w:rsidDel="00000000" w:rsidP="00000000" w:rsidRDefault="00000000" w:rsidRPr="00000000" w14:paraId="00000371">
      <w:pPr>
        <w:numPr>
          <w:ilvl w:val="0"/>
          <w:numId w:val="1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1155cc"/>
          <w:u w:val="none"/>
        </w:rPr>
      </w:pPr>
      <w:r w:rsidDel="00000000" w:rsidR="00000000" w:rsidRPr="00000000">
        <w:rPr>
          <w:color w:val="1155cc"/>
          <w:u w:val="single"/>
          <w:rtl w:val="0"/>
        </w:rPr>
        <w:t xml:space="preserve">https://randomnerdtutorials.com/esp32-esp8266-firebase-web-app-sensor/</w:t>
      </w:r>
    </w:p>
    <w:sectPr>
      <w:type w:val="continuous"/>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7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378">
      <w:pPr>
        <w:spacing w:after="0" w:line="240" w:lineRule="auto"/>
        <w:rPr>
          <w:sz w:val="20"/>
          <w:szCs w:val="20"/>
        </w:rPr>
      </w:pPr>
      <w:hyperlink r:id="rId1">
        <w:r w:rsidDel="00000000" w:rsidR="00000000" w:rsidRPr="00000000">
          <w:rPr>
            <w:color w:val="1155cc"/>
            <w:sz w:val="20"/>
            <w:szCs w:val="20"/>
            <w:u w:val="single"/>
            <w:rtl w:val="0"/>
          </w:rPr>
          <w:t xml:space="preserve">https://www.canva.com/design/DAFm44UKGfs/-WoySZdSS-rV0TXQJXPv0A/edit?utm_content=DAFm44UKGfs&amp;utm_campaign=designshare&amp;utm_medium=link2&amp;utm_source=sharebutton</w:t>
        </w:r>
      </w:hyperlink>
      <w:r w:rsidDel="00000000" w:rsidR="00000000" w:rsidRPr="00000000">
        <w:rPr>
          <w:sz w:val="20"/>
          <w:szCs w:val="20"/>
          <w:rtl w:val="0"/>
        </w:rPr>
        <w:t xml:space="preserve">.</w:t>
      </w:r>
      <w:r w:rsidDel="00000000" w:rsidR="00000000" w:rsidRPr="00000000">
        <w:rPr>
          <w:rtl w:val="0"/>
        </w:rPr>
      </w:r>
    </w:p>
  </w:footnote>
  <w:footnote w:id="0">
    <w:p w:rsidR="00000000" w:rsidDel="00000000" w:rsidP="00000000" w:rsidRDefault="00000000" w:rsidRPr="00000000" w14:paraId="0000037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37A">
      <w:pPr>
        <w:spacing w:after="0" w:line="240" w:lineRule="auto"/>
        <w:rPr>
          <w:sz w:val="20"/>
          <w:szCs w:val="20"/>
        </w:rPr>
      </w:pPr>
      <w:hyperlink r:id="rId2">
        <w:r w:rsidDel="00000000" w:rsidR="00000000" w:rsidRPr="00000000">
          <w:rPr>
            <w:color w:val="1155cc"/>
            <w:sz w:val="20"/>
            <w:szCs w:val="20"/>
            <w:u w:val="single"/>
            <w:rtl w:val="0"/>
          </w:rPr>
          <w:t xml:space="preserve">https://www.canva.com/design/DAFm4v7HHPQ/XdYwgKroChZmIFwpmObzzA/edit?utm_content=DAFm4v7HHPQ&amp;utm_campaign=designshare&amp;utm_medium=link2&amp;utm_source=sharebutton</w:t>
        </w:r>
      </w:hyperlink>
      <w:r w:rsidDel="00000000" w:rsidR="00000000" w:rsidRPr="00000000">
        <w:rPr>
          <w:sz w:val="20"/>
          <w:szCs w:val="20"/>
          <w:rtl w:val="0"/>
        </w:rPr>
        <w:t xml:space="preserve">.</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44"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47"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hyperlink" Target="https://ibmagazine.org/michelin-apresenta-sua-estrategia-tudo-sustentavel-para-2030-michelin-em-movimento/" TargetMode="External"/><Relationship Id="rId83"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42" Type="http://schemas.openxmlformats.org/officeDocument/2006/relationships/image" Target="media/image33.png"/><Relationship Id="rId86" Type="http://schemas.openxmlformats.org/officeDocument/2006/relationships/hyperlink" Target="https://www.contabeis.com.br/noticias/54723/tst-decide-que-e-discriminatorio-bonus-para-empregados-que-nao-aderiram-greve/" TargetMode="External"/><Relationship Id="rId41" Type="http://schemas.openxmlformats.org/officeDocument/2006/relationships/image" Target="media/image3.png"/><Relationship Id="rId85" Type="http://schemas.openxmlformats.org/officeDocument/2006/relationships/hyperlink" Target="https://espacovital.com.br/publicacao-39754-o-preco-da-verdade" TargetMode="External"/><Relationship Id="rId44" Type="http://schemas.openxmlformats.org/officeDocument/2006/relationships/image" Target="media/image23.png"/><Relationship Id="rId88" Type="http://schemas.openxmlformats.org/officeDocument/2006/relationships/hyperlink" Target="https://www.reclameaqui.com.br/empresa/goodyear/" TargetMode="External"/><Relationship Id="rId43" Type="http://schemas.openxmlformats.org/officeDocument/2006/relationships/image" Target="media/image30.png"/><Relationship Id="rId87" Type="http://schemas.openxmlformats.org/officeDocument/2006/relationships/hyperlink" Target="https://www.redebrasilatual.com.br/trabalho/fraude-em-terceirizacao-condena-pirelli-a-r-1-milhao-por-danos-coletivos/" TargetMode="External"/><Relationship Id="rId46" Type="http://schemas.openxmlformats.org/officeDocument/2006/relationships/image" Target="media/image13.png"/><Relationship Id="rId45" Type="http://schemas.openxmlformats.org/officeDocument/2006/relationships/image" Target="media/image14.png"/><Relationship Id="rId89" Type="http://schemas.openxmlformats.org/officeDocument/2006/relationships/hyperlink" Target="https://www.reclameaqui.com.br/empresa/pirelli-pneus/" TargetMode="External"/><Relationship Id="rId80" Type="http://schemas.openxmlformats.org/officeDocument/2006/relationships/hyperlink" Target="https://www.baudaeletronica.com.br/" TargetMode="External"/><Relationship Id="rId82" Type="http://schemas.openxmlformats.org/officeDocument/2006/relationships/hyperlink" Target="https://www.bridgestone.com.br/pt/sobre-nos/noticias/sobre-o-futuro" TargetMode="External"/><Relationship Id="rId81" Type="http://schemas.openxmlformats.org/officeDocument/2006/relationships/hyperlink" Target="https://www.pirelli.com/global/pt-br/road/perquisa-e-desenvolvimento-da-pirell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8.png"/><Relationship Id="rId48" Type="http://schemas.openxmlformats.org/officeDocument/2006/relationships/image" Target="media/image19.png"/><Relationship Id="rId47" Type="http://schemas.openxmlformats.org/officeDocument/2006/relationships/image" Target="media/image26.png"/><Relationship Id="rId4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4.png"/><Relationship Id="rId73" Type="http://schemas.openxmlformats.org/officeDocument/2006/relationships/image" Target="media/image5.png"/><Relationship Id="rId72" Type="http://schemas.openxmlformats.org/officeDocument/2006/relationships/image" Target="media/image6.png"/><Relationship Id="rId31" Type="http://schemas.openxmlformats.org/officeDocument/2006/relationships/header" Target="header3.xml"/><Relationship Id="rId75" Type="http://schemas.openxmlformats.org/officeDocument/2006/relationships/hyperlink" Target="https://www.canva.com/design/DAFlDabpQdk/XWTzZFGVucgwLumVCrF1Zw/edit?utm_content=DAFlDabpQdk&amp;utm_campaign=designshare&amp;utm_medium=link2&amp;utm_source=sharebutton" TargetMode="External"/><Relationship Id="rId30" Type="http://schemas.openxmlformats.org/officeDocument/2006/relationships/header" Target="header1.xml"/><Relationship Id="rId74" Type="http://schemas.openxmlformats.org/officeDocument/2006/relationships/image" Target="media/image37.png"/><Relationship Id="rId33" Type="http://schemas.openxmlformats.org/officeDocument/2006/relationships/footer" Target="footer1.xml"/><Relationship Id="rId77" Type="http://schemas.openxmlformats.org/officeDocument/2006/relationships/hyperlink" Target="https://www.pirelli.com/global/en-ww/investors/reports-and-presentations" TargetMode="External"/><Relationship Id="rId32" Type="http://schemas.openxmlformats.org/officeDocument/2006/relationships/footer" Target="footer2.xml"/><Relationship Id="rId76" Type="http://schemas.openxmlformats.org/officeDocument/2006/relationships/hyperlink" Target="https://www.florenceisyou.com/2019/07/the-history-and-positioning-of-pirelli-in-the-tire-industry/" TargetMode="External"/><Relationship Id="rId35" Type="http://schemas.openxmlformats.org/officeDocument/2006/relationships/hyperlink" Target="https://drive.google.com/drive/folders/10cxXUIj6QHVA3G-WnSvkIyAaor_BL9JL" TargetMode="External"/><Relationship Id="rId79" Type="http://schemas.openxmlformats.org/officeDocument/2006/relationships/hyperlink" Target="https://curtocircuito.com.br/" TargetMode="External"/><Relationship Id="rId34" Type="http://schemas.openxmlformats.org/officeDocument/2006/relationships/hyperlink" Target="https://miro.com/welcomeonboard/S3ZPMEJSaHFaS0FVdzBQdW5maklRNThZODNHaXY4VTQ5MEthSHg0UmpRMnJIZ0dYUnNUNmxWdDZoanMzMTdYanwzNDU4NzY0NTMxMjY2NTE5OTczfDI=?share_link_id=472500716218" TargetMode="External"/><Relationship Id="rId78" Type="http://schemas.openxmlformats.org/officeDocument/2006/relationships/hyperlink" Target="https://www.forbes.com/companies/pirelli/?sh=42357cc95ce3" TargetMode="External"/><Relationship Id="rId71" Type="http://schemas.openxmlformats.org/officeDocument/2006/relationships/image" Target="media/image12.png"/><Relationship Id="rId70" Type="http://schemas.openxmlformats.org/officeDocument/2006/relationships/image" Target="media/image21.png"/><Relationship Id="rId37" Type="http://schemas.openxmlformats.org/officeDocument/2006/relationships/hyperlink" Target="https://miro.com/welcomeonboard/S3ZPMEJSaHFaS0FVdzBQdW5maklRNThZODNHaXY4VTQ5MEthSHg0UmpRMnJIZ0dYUnNUNmxWdDZoanMzMTdYanwzNDU4NzY0NTMxMjY2NTE5OTczfDI=?share_link_id=472500716218" TargetMode="External"/><Relationship Id="rId36" Type="http://schemas.openxmlformats.org/officeDocument/2006/relationships/image" Target="media/image51.jpg"/><Relationship Id="rId39" Type="http://schemas.openxmlformats.org/officeDocument/2006/relationships/hyperlink" Target="https://www.tinkercad.com/things/4cOc2sMmSvi-projeto-grupo-5-seman-1/editel?sharecode=Q78rngY63XtM0DJClaLAx2PQKcmDj0rTAqMr4dprvJ0" TargetMode="External"/><Relationship Id="rId38" Type="http://schemas.openxmlformats.org/officeDocument/2006/relationships/image" Target="media/image47.png"/><Relationship Id="rId62" Type="http://schemas.openxmlformats.org/officeDocument/2006/relationships/image" Target="media/image43.png"/><Relationship Id="rId61" Type="http://schemas.openxmlformats.org/officeDocument/2006/relationships/image" Target="media/image20.png"/><Relationship Id="rId20" Type="http://schemas.openxmlformats.org/officeDocument/2006/relationships/image" Target="media/image57.png"/><Relationship Id="rId64" Type="http://schemas.openxmlformats.org/officeDocument/2006/relationships/image" Target="media/image2.png"/><Relationship Id="rId63" Type="http://schemas.openxmlformats.org/officeDocument/2006/relationships/image" Target="media/image10.png"/><Relationship Id="rId22" Type="http://schemas.openxmlformats.org/officeDocument/2006/relationships/image" Target="media/image53.jpg"/><Relationship Id="rId66" Type="http://schemas.openxmlformats.org/officeDocument/2006/relationships/image" Target="media/image42.png"/><Relationship Id="rId21" Type="http://schemas.openxmlformats.org/officeDocument/2006/relationships/image" Target="media/image36.png"/><Relationship Id="rId65" Type="http://schemas.openxmlformats.org/officeDocument/2006/relationships/image" Target="media/image25.png"/><Relationship Id="rId24" Type="http://schemas.openxmlformats.org/officeDocument/2006/relationships/image" Target="media/image50.jpg"/><Relationship Id="rId68" Type="http://schemas.openxmlformats.org/officeDocument/2006/relationships/image" Target="media/image45.png"/><Relationship Id="rId23" Type="http://schemas.openxmlformats.org/officeDocument/2006/relationships/image" Target="media/image49.jpg"/><Relationship Id="rId67" Type="http://schemas.openxmlformats.org/officeDocument/2006/relationships/image" Target="media/image24.png"/><Relationship Id="rId60" Type="http://schemas.openxmlformats.org/officeDocument/2006/relationships/image" Target="media/image4.png"/><Relationship Id="rId26" Type="http://schemas.openxmlformats.org/officeDocument/2006/relationships/image" Target="media/image54.jpg"/><Relationship Id="rId25" Type="http://schemas.openxmlformats.org/officeDocument/2006/relationships/image" Target="media/image48.jpg"/><Relationship Id="rId69" Type="http://schemas.openxmlformats.org/officeDocument/2006/relationships/image" Target="media/image8.png"/><Relationship Id="rId28" Type="http://schemas.openxmlformats.org/officeDocument/2006/relationships/image" Target="media/image52.jpg"/><Relationship Id="rId27" Type="http://schemas.openxmlformats.org/officeDocument/2006/relationships/hyperlink" Target="https://miro.com/welcomeonboard/RWdXZjN3QUh5ZFJRTEdYVVNHd3hFQ0EycVBSN2Y5MjltbVl3enB3VFJReWRFSkRCdnljeHF4Z3NMTnk4cmh3eHwzNDU4NzY0NTMxMjY2NTE5OTczfDI=?share_link_id=362763718890" TargetMode="External"/><Relationship Id="rId29" Type="http://schemas.openxmlformats.org/officeDocument/2006/relationships/header" Target="header2.xml"/><Relationship Id="rId51" Type="http://schemas.openxmlformats.org/officeDocument/2006/relationships/image" Target="media/image7.png"/><Relationship Id="rId95" Type="http://schemas.openxmlformats.org/officeDocument/2006/relationships/hyperlink" Target="https://www.fiesp.com.br/sinpec/sobre-o-sinpec/historia-do-pneu/fabricacao/" TargetMode="External"/><Relationship Id="rId50" Type="http://schemas.openxmlformats.org/officeDocument/2006/relationships/image" Target="media/image27.png"/><Relationship Id="rId94" Type="http://schemas.openxmlformats.org/officeDocument/2006/relationships/hyperlink" Target="https://estradao.estadao.com.br/caminhoes/pneus-terao-venda-de-60-milhoes-de-unidades-em-2022-preve-anip/" TargetMode="External"/><Relationship Id="rId53" Type="http://schemas.openxmlformats.org/officeDocument/2006/relationships/image" Target="media/image28.png"/><Relationship Id="rId52" Type="http://schemas.openxmlformats.org/officeDocument/2006/relationships/image" Target="media/image15.png"/><Relationship Id="rId96" Type="http://schemas.openxmlformats.org/officeDocument/2006/relationships/hyperlink" Target="https://randomnerdtutorials.com/esp32-data-logging-firebase-realtime-database/" TargetMode="External"/><Relationship Id="rId11" Type="http://schemas.openxmlformats.org/officeDocument/2006/relationships/image" Target="media/image31.png"/><Relationship Id="rId55" Type="http://schemas.openxmlformats.org/officeDocument/2006/relationships/image" Target="media/image32.png"/><Relationship Id="rId10" Type="http://schemas.openxmlformats.org/officeDocument/2006/relationships/image" Target="media/image17.png"/><Relationship Id="rId54" Type="http://schemas.openxmlformats.org/officeDocument/2006/relationships/image" Target="media/image35.png"/><Relationship Id="rId13" Type="http://schemas.openxmlformats.org/officeDocument/2006/relationships/image" Target="media/image22.png"/><Relationship Id="rId57" Type="http://schemas.openxmlformats.org/officeDocument/2006/relationships/image" Target="media/image29.png"/><Relationship Id="rId12" Type="http://schemas.openxmlformats.org/officeDocument/2006/relationships/image" Target="media/image16.png"/><Relationship Id="rId56" Type="http://schemas.openxmlformats.org/officeDocument/2006/relationships/image" Target="media/image39.png"/><Relationship Id="rId91" Type="http://schemas.openxmlformats.org/officeDocument/2006/relationships/hyperlink" Target="https://olhardigital.com.br/2019/11/21/carros-e-tecnologia/pirelli-desenvolve-pneus-que-interagem-com-a-rede-5g/" TargetMode="External"/><Relationship Id="rId90" Type="http://schemas.openxmlformats.org/officeDocument/2006/relationships/hyperlink" Target="https://www.reclameaqui.com.br/empresa/michelin/" TargetMode="External"/><Relationship Id="rId93" Type="http://schemas.openxmlformats.org/officeDocument/2006/relationships/hyperlink" Target="https://www.pneusaqui.com.br/marcas/pirelli-pt-br?gclid=CjwKCAjw0ZiiBhBKEiwA4PT9z4WMm5AWR55wUpGF6N0LxOulHsP-pG71RXzaRFYhcFLJXiPKSO4UHxoCuNIQAvD_BwE" TargetMode="External"/><Relationship Id="rId92" Type="http://schemas.openxmlformats.org/officeDocument/2006/relationships/hyperlink" Target="https://www.pirelli.com/tyre/br/pt/news/2022/10/10/pirelli-lanca-aplicativo-de-realidade-aumentada/" TargetMode="External"/><Relationship Id="rId15" Type="http://schemas.openxmlformats.org/officeDocument/2006/relationships/image" Target="media/image46.png"/><Relationship Id="rId59" Type="http://schemas.openxmlformats.org/officeDocument/2006/relationships/image" Target="media/image1.png"/><Relationship Id="rId14" Type="http://schemas.openxmlformats.org/officeDocument/2006/relationships/image" Target="media/image11.jpg"/><Relationship Id="rId58" Type="http://schemas.openxmlformats.org/officeDocument/2006/relationships/image" Target="media/image38.png"/><Relationship Id="rId17" Type="http://schemas.openxmlformats.org/officeDocument/2006/relationships/image" Target="media/image44.png"/><Relationship Id="rId16" Type="http://schemas.openxmlformats.org/officeDocument/2006/relationships/image" Target="media/image55.png"/><Relationship Id="rId19" Type="http://schemas.openxmlformats.org/officeDocument/2006/relationships/image" Target="media/image56.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m44UKGfs/-WoySZdSS-rV0TXQJXPv0A/edit?utm_content=DAFm44UKGfs&amp;utm_campaign=designshare&amp;utm_medium=link2&amp;utm_source=sharebutton" TargetMode="External"/><Relationship Id="rId2" Type="http://schemas.openxmlformats.org/officeDocument/2006/relationships/hyperlink" Target="https://www.canva.com/design/DAFm4v7HHPQ/XdYwgKroChZmIFwpmObzzA/edit?utm_content=DAFm4v7HHPQ&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k9YcpM/AJFGjVFX/DjgVskcfdA==">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